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THE NEW WINESKINS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BACKGROUND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-1000 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BC  David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> 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                 Solomon   height of Kingdom Of Israel; but also seeds of destruction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-Divided Kingdom: Israel and Judah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Israel  ~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>200 years/no good kings/taken to Assyria/repopulated/Samaritans    1 Kings 17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-Judah ~320 years/some good kings/gross idolatry/revivals/Babylon/Return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-400 years of Silence   During this time, the PHARISEES emerge.  PHARISEES = SEPARATED ONES.  They attempted to protect/defend the Law and Jewish way of life.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-Finally, the VOICE breaks the 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SILENCE  Luke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 3:4-6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-And PREPARES the WAY for Jesus, the Messiah   Luke 3:15-16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-Luke 4:14 reports spread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            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:32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 amazed at His teaching/authority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            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:36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 authority and power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            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:37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 news spreads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            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:40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 healed them all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-PHARISEES started to check Him 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out  Luke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> 5:17. 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-Why? Luke 5:30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  Why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>? Luke 5:33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  Why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>? Luke 6:2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-Pattern emerges: interest/questions/trickery/trap/murder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OLD WINE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--tradition/dry/stale/brittle/inflexible/exclusive/misrepresents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-Matt 23:13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,15,23,25,27</w:t>
      </w:r>
      <w:proofErr w:type="gramEnd"/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NEW WINE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the</w:t>
      </w:r>
      <w:proofErr w:type="gramEnd"/>
      <w:r w:rsidRPr="00F90357">
        <w:rPr>
          <w:rFonts w:ascii="Arial" w:eastAsia="Times New Roman" w:hAnsi="Arial" w:cs="Arial"/>
          <w:color w:val="222222"/>
          <w:sz w:val="19"/>
          <w:szCs w:val="19"/>
        </w:rPr>
        <w:t xml:space="preserve"> KINGDOM!!!!!  On earth as it is in heaven.  Matt 6:10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-forgiveness of sins       Luke 5:20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-Mercy not Law             Matt 9:12-13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-Sabbath for man          Mark 2:27</w:t>
      </w: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-Greatest is least           Mark 9:33-</w:t>
      </w:r>
      <w:proofErr w:type="gramStart"/>
      <w:r w:rsidRPr="00F90357">
        <w:rPr>
          <w:rFonts w:ascii="Arial" w:eastAsia="Times New Roman" w:hAnsi="Arial" w:cs="Arial"/>
          <w:color w:val="222222"/>
          <w:sz w:val="19"/>
          <w:szCs w:val="19"/>
        </w:rPr>
        <w:t>35  10:44</w:t>
      </w:r>
      <w:proofErr w:type="gramEnd"/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F90357" w:rsidRPr="00F90357" w:rsidRDefault="00F90357" w:rsidP="00F903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F90357">
        <w:rPr>
          <w:rFonts w:ascii="Arial" w:eastAsia="Times New Roman" w:hAnsi="Arial" w:cs="Arial"/>
          <w:color w:val="222222"/>
          <w:sz w:val="19"/>
          <w:szCs w:val="19"/>
        </w:rPr>
        <w:t>IMPOSSIBLE for the OLD to hold the NEW.  So, YOU MUST BE BORN AGAIN!!!  </w:t>
      </w:r>
    </w:p>
    <w:p w:rsidR="009A090A" w:rsidRDefault="00F90357"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John 3:1-6</w:t>
      </w:r>
      <w:bookmarkStart w:id="0" w:name="_GoBack"/>
      <w:bookmarkEnd w:id="0"/>
    </w:p>
    <w:sectPr w:rsidR="009A09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357"/>
    <w:rsid w:val="00101E98"/>
    <w:rsid w:val="0075426C"/>
    <w:rsid w:val="00F9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2DD0FD-2035-4EDA-AB7C-B1910808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90357"/>
  </w:style>
  <w:style w:type="character" w:customStyle="1" w:styleId="aqj">
    <w:name w:val="aqj"/>
    <w:basedOn w:val="DefaultParagraphFont"/>
    <w:rsid w:val="00F90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8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6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1148</Characters>
  <Application>Microsoft Office Word</Application>
  <DocSecurity>0</DocSecurity>
  <Lines>9</Lines>
  <Paragraphs>2</Paragraphs>
  <ScaleCrop>false</ScaleCrop>
  <Company>SAS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Cui</dc:creator>
  <cp:keywords/>
  <dc:description/>
  <cp:lastModifiedBy>Tina Cui</cp:lastModifiedBy>
  <cp:revision>1</cp:revision>
  <dcterms:created xsi:type="dcterms:W3CDTF">2017-02-06T02:26:00Z</dcterms:created>
  <dcterms:modified xsi:type="dcterms:W3CDTF">2017-02-06T02:26:00Z</dcterms:modified>
</cp:coreProperties>
</file>