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0C6BF6" w14:textId="77777777" w:rsidR="008047EE" w:rsidRDefault="0006011A">
      <w:pPr>
        <w:rPr>
          <w:rFonts w:ascii="宋体" w:hAnsi="宋体" w:cs="宋体"/>
          <w:b/>
          <w:color w:val="FF0000"/>
          <w:sz w:val="28"/>
          <w:szCs w:val="28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hidden="0" allowOverlap="1" wp14:anchorId="1FBA160E" wp14:editId="7E56324B">
                <wp:simplePos x="0" y="0"/>
                <wp:positionH relativeFrom="margin">
                  <wp:posOffset>2171700</wp:posOffset>
                </wp:positionH>
                <wp:positionV relativeFrom="paragraph">
                  <wp:posOffset>335280</wp:posOffset>
                </wp:positionV>
                <wp:extent cx="1485900" cy="2057400"/>
                <wp:effectExtent l="0" t="0" r="0" b="0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12E6EB0" w14:textId="77777777" w:rsidR="00AC1388" w:rsidRPr="0060679E" w:rsidRDefault="00AC1388" w:rsidP="00D64B12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宋体" w:cs="宋体"/>
                                <w:b/>
                                <w:noProof/>
                                <w:color w:val="385623" w:themeColor="accent6" w:themeShade="80"/>
                                <w:sz w:val="72"/>
                                <w:szCs w:val="72"/>
                              </w:rPr>
                            </w:pPr>
                            <w:r w:rsidRPr="0060679E">
                              <w:rPr>
                                <w:rFonts w:ascii="宋体" w:cs="宋体" w:hint="eastAsia"/>
                                <w:b/>
                                <w:noProof/>
                                <w:color w:val="385623" w:themeColor="accent6" w:themeShade="80"/>
                                <w:sz w:val="72"/>
                                <w:szCs w:val="72"/>
                              </w:rPr>
                              <w:t>复活的</w:t>
                            </w:r>
                          </w:p>
                          <w:p w14:paraId="6D58F747" w14:textId="77777777" w:rsidR="00AC1388" w:rsidRPr="0060679E" w:rsidRDefault="00AC1388" w:rsidP="00D64B12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宋体" w:cs="宋体"/>
                                <w:b/>
                                <w:noProof/>
                                <w:color w:val="385623" w:themeColor="accent6" w:themeShade="80"/>
                                <w:sz w:val="72"/>
                                <w:szCs w:val="72"/>
                              </w:rPr>
                            </w:pPr>
                            <w:r w:rsidRPr="0060679E">
                              <w:rPr>
                                <w:rFonts w:ascii="宋体" w:cs="宋体"/>
                                <w:b/>
                                <w:noProof/>
                                <w:color w:val="385623" w:themeColor="accent6" w:themeShade="80"/>
                                <w:sz w:val="72"/>
                                <w:szCs w:val="72"/>
                              </w:rPr>
                              <w:t>生命</w:t>
                            </w:r>
                          </w:p>
                          <w:p w14:paraId="0913587B" w14:textId="5FB986AC" w:rsidR="00AC1388" w:rsidRPr="00F05C1D" w:rsidRDefault="00AC1388" w:rsidP="00D64B12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宋体" w:cs="宋体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文本框 7" o:spid="_x0000_s1026" type="#_x0000_t202" style="position:absolute;margin-left:171pt;margin-top:26.4pt;width:117pt;height:162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" filled="f" stroked="f">
                <v:textbox>
                  <w:txbxContent>
                    <w:p w14:paraId="012E6EB0" w14:textId="77777777" w:rsidR="00AC1388" w:rsidRPr="0060679E" w:rsidRDefault="00AC1388" w:rsidP="00D64B12">
                      <w:pPr>
                        <w:autoSpaceDE w:val="0"/>
                        <w:autoSpaceDN w:val="0"/>
                        <w:adjustRightInd w:val="0"/>
                        <w:spacing w:after="0"/>
                        <w:jc w:val="center"/>
                        <w:rPr>
                          <w:rFonts w:ascii="宋体" w:cs="宋体"/>
                          <w:b/>
                          <w:noProof/>
                          <w:color w:val="385623" w:themeColor="accent6" w:themeShade="80"/>
                          <w:sz w:val="72"/>
                          <w:szCs w:val="72"/>
                        </w:rPr>
                      </w:pPr>
                      <w:r w:rsidRPr="0060679E">
                        <w:rPr>
                          <w:rFonts w:ascii="宋体" w:cs="宋体" w:hint="eastAsia"/>
                          <w:b/>
                          <w:noProof/>
                          <w:color w:val="385623" w:themeColor="accent6" w:themeShade="80"/>
                          <w:sz w:val="72"/>
                          <w:szCs w:val="72"/>
                        </w:rPr>
                        <w:t>复活的</w:t>
                      </w:r>
                    </w:p>
                    <w:p w14:paraId="6D58F747" w14:textId="77777777" w:rsidR="00AC1388" w:rsidRPr="0060679E" w:rsidRDefault="00AC1388" w:rsidP="00D64B12">
                      <w:pPr>
                        <w:autoSpaceDE w:val="0"/>
                        <w:autoSpaceDN w:val="0"/>
                        <w:adjustRightInd w:val="0"/>
                        <w:spacing w:after="0"/>
                        <w:jc w:val="center"/>
                        <w:rPr>
                          <w:rFonts w:ascii="宋体" w:cs="宋体"/>
                          <w:b/>
                          <w:noProof/>
                          <w:color w:val="385623" w:themeColor="accent6" w:themeShade="80"/>
                          <w:sz w:val="72"/>
                          <w:szCs w:val="72"/>
                        </w:rPr>
                      </w:pPr>
                      <w:r w:rsidRPr="0060679E">
                        <w:rPr>
                          <w:rFonts w:ascii="宋体" w:cs="宋体"/>
                          <w:b/>
                          <w:noProof/>
                          <w:color w:val="385623" w:themeColor="accent6" w:themeShade="80"/>
                          <w:sz w:val="72"/>
                          <w:szCs w:val="72"/>
                        </w:rPr>
                        <w:t>生命</w:t>
                      </w:r>
                    </w:p>
                    <w:p w14:paraId="0913587B" w14:textId="5FB986AC" w:rsidR="00AC1388" w:rsidRPr="00F05C1D" w:rsidRDefault="00AC1388" w:rsidP="00D64B12">
                      <w:pPr>
                        <w:autoSpaceDE w:val="0"/>
                        <w:autoSpaceDN w:val="0"/>
                        <w:adjustRightInd w:val="0"/>
                        <w:spacing w:after="0"/>
                        <w:jc w:val="center"/>
                        <w:rPr>
                          <w:rFonts w:ascii="宋体" w:cs="宋体"/>
                          <w:b/>
                          <w:noProof/>
                          <w:color w:val="FF0000"/>
                          <w:sz w:val="72"/>
                          <w:szCs w:val="7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A0479">
        <w:rPr>
          <w:rFonts w:ascii="Arial" w:hAnsi="Arial" w:cs="Arial"/>
          <w:noProof/>
          <w:color w:val="0000FF"/>
          <w:sz w:val="27"/>
          <w:szCs w:val="27"/>
          <w:lang w:eastAsia="en-US"/>
        </w:rPr>
        <w:drawing>
          <wp:inline distT="0" distB="0" distL="0" distR="0" wp14:anchorId="5AFDBBA0" wp14:editId="5313C86F">
            <wp:extent cx="1933575" cy="3285765"/>
            <wp:effectExtent l="0" t="0" r="0" b="0"/>
            <wp:docPr id="2" name="图片 2" descr="Image result for 耶稣 十字架 卡通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耶稣 十字架 卡通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607" cy="3304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96AD10" w14:textId="4CB47391" w:rsidR="00557B41" w:rsidRDefault="00AE04BB">
      <w:pPr>
        <w:rPr>
          <w:rFonts w:ascii="宋体" w:hAnsi="宋体" w:cs="宋体"/>
          <w:sz w:val="24"/>
          <w:szCs w:val="24"/>
        </w:rPr>
      </w:pPr>
      <w:bookmarkStart w:id="0" w:name="_gjdgxs" w:colFirst="0" w:colLast="0"/>
      <w:bookmarkEnd w:id="0"/>
      <w:r w:rsidRPr="0060679E">
        <w:rPr>
          <w:rFonts w:ascii="宋体" w:hAnsi="宋体" w:cs="宋体"/>
          <w:b/>
          <w:color w:val="FF0000"/>
          <w:sz w:val="32"/>
          <w:szCs w:val="32"/>
        </w:rPr>
        <w:t>本月经文：</w:t>
      </w:r>
      <w:r w:rsidR="006A0479" w:rsidRPr="006A0479">
        <w:rPr>
          <w:rFonts w:ascii="宋体" w:hAnsi="宋体" w:cs="宋体" w:hint="eastAsia"/>
          <w:sz w:val="24"/>
          <w:szCs w:val="24"/>
        </w:rPr>
        <w:t>【约十一25】「耶稣对她说：『复活在我，生命也在我；信我的人，虽然死了，也必复活。</w:t>
      </w:r>
      <w:r w:rsidR="00D64B12">
        <w:rPr>
          <w:rFonts w:ascii="宋体" w:hAnsi="宋体" w:cs="宋体" w:hint="eastAsia"/>
          <w:sz w:val="24"/>
          <w:szCs w:val="24"/>
        </w:rPr>
        <w:t>』</w:t>
      </w:r>
    </w:p>
    <w:p w14:paraId="2179F97C" w14:textId="2561EE1A" w:rsidR="008047EE" w:rsidRPr="0060679E" w:rsidRDefault="00AE04BB">
      <w:pPr>
        <w:rPr>
          <w:rFonts w:ascii="宋体" w:hAnsi="宋体" w:cs="宋体" w:hint="eastAsia"/>
          <w:sz w:val="32"/>
          <w:szCs w:val="32"/>
        </w:rPr>
      </w:pPr>
      <w:r w:rsidRPr="0060679E">
        <w:rPr>
          <w:rFonts w:ascii="宋体" w:hAnsi="宋体" w:cs="宋体"/>
          <w:b/>
          <w:color w:val="FF0000"/>
          <w:sz w:val="32"/>
          <w:szCs w:val="32"/>
        </w:rPr>
        <w:t>破冰问题：</w:t>
      </w:r>
      <w:r w:rsidR="00D64B12">
        <w:rPr>
          <w:rFonts w:ascii="宋体" w:hAnsi="宋体" w:cs="宋体" w:hint="eastAsia"/>
          <w:b/>
          <w:color w:val="FF0000"/>
          <w:sz w:val="32"/>
          <w:szCs w:val="32"/>
        </w:rPr>
        <w:t>（二选一）</w:t>
      </w:r>
    </w:p>
    <w:p w14:paraId="5F64C623" w14:textId="5541CDC7" w:rsidR="0060679E" w:rsidRPr="00D64B12" w:rsidRDefault="0060679E" w:rsidP="00D64B12">
      <w:pPr>
        <w:pStyle w:val="ListParagraph"/>
        <w:numPr>
          <w:ilvl w:val="0"/>
          <w:numId w:val="4"/>
        </w:numPr>
        <w:ind w:firstLineChars="0"/>
        <w:rPr>
          <w:rFonts w:ascii="宋体" w:hAnsi="宋体" w:cs="宋体" w:hint="eastAsia"/>
          <w:color w:val="auto"/>
          <w:sz w:val="24"/>
          <w:szCs w:val="24"/>
        </w:rPr>
      </w:pPr>
      <w:r w:rsidRPr="00D64B12">
        <w:rPr>
          <w:rFonts w:ascii="宋体" w:hAnsi="宋体" w:cs="宋体" w:hint="eastAsia"/>
          <w:color w:val="auto"/>
          <w:sz w:val="24"/>
          <w:szCs w:val="24"/>
        </w:rPr>
        <w:t>作为基督徒，你如何知道并证明主的复活？请分享你的真实经历。（例如被圣灵充满的时候感受到耶稣就在我们生命中）</w:t>
      </w:r>
    </w:p>
    <w:p w14:paraId="4DDA92E2" w14:textId="22CB1E18" w:rsidR="00D64B12" w:rsidRPr="00D64B12" w:rsidRDefault="00D64B12" w:rsidP="00D64B12">
      <w:pPr>
        <w:pStyle w:val="ListParagraph"/>
        <w:numPr>
          <w:ilvl w:val="0"/>
          <w:numId w:val="4"/>
        </w:numPr>
        <w:ind w:firstLineChars="0"/>
        <w:rPr>
          <w:rFonts w:ascii="宋体" w:hAnsi="宋体" w:cs="宋体"/>
          <w:color w:val="auto"/>
          <w:sz w:val="24"/>
          <w:szCs w:val="24"/>
        </w:rPr>
      </w:pPr>
      <w:r>
        <w:rPr>
          <w:rFonts w:ascii="宋体" w:hAnsi="宋体" w:cs="宋体" w:hint="eastAsia"/>
          <w:color w:val="auto"/>
          <w:sz w:val="24"/>
          <w:szCs w:val="24"/>
        </w:rPr>
        <w:t>请分享你最羡慕复活生命的哪一个特点？</w:t>
      </w:r>
    </w:p>
    <w:p w14:paraId="3812207B" w14:textId="77777777" w:rsidR="0060679E" w:rsidRDefault="0060679E">
      <w:pPr>
        <w:rPr>
          <w:rFonts w:ascii="宋体" w:hAnsi="宋体" w:cs="宋体"/>
          <w:b/>
          <w:color w:val="FF0000"/>
          <w:sz w:val="28"/>
          <w:szCs w:val="28"/>
        </w:rPr>
      </w:pPr>
    </w:p>
    <w:p w14:paraId="2A74DA83" w14:textId="77777777" w:rsidR="0060679E" w:rsidRDefault="0060679E">
      <w:pPr>
        <w:rPr>
          <w:rFonts w:ascii="宋体" w:hAnsi="宋体" w:cs="宋体"/>
          <w:b/>
          <w:color w:val="FF0000"/>
          <w:sz w:val="28"/>
          <w:szCs w:val="28"/>
        </w:rPr>
      </w:pPr>
    </w:p>
    <w:p w14:paraId="5FEFA689" w14:textId="77777777" w:rsidR="0060679E" w:rsidRDefault="0060679E">
      <w:pPr>
        <w:rPr>
          <w:rFonts w:ascii="宋体" w:hAnsi="宋体" w:cs="宋体"/>
          <w:b/>
          <w:color w:val="FF0000"/>
          <w:sz w:val="28"/>
          <w:szCs w:val="28"/>
        </w:rPr>
      </w:pPr>
    </w:p>
    <w:p w14:paraId="07D4B289" w14:textId="77777777" w:rsidR="0060679E" w:rsidRDefault="0060679E">
      <w:pPr>
        <w:rPr>
          <w:rFonts w:ascii="宋体" w:hAnsi="宋体" w:cs="宋体"/>
          <w:b/>
          <w:color w:val="FF0000"/>
          <w:sz w:val="28"/>
          <w:szCs w:val="28"/>
        </w:rPr>
      </w:pPr>
    </w:p>
    <w:p w14:paraId="05D1E04E" w14:textId="77777777" w:rsidR="008047EE" w:rsidRPr="0060679E" w:rsidRDefault="00AE04BB">
      <w:pPr>
        <w:rPr>
          <w:rFonts w:ascii="宋体" w:hAnsi="宋体" w:cs="宋体"/>
          <w:color w:val="auto"/>
          <w:sz w:val="32"/>
          <w:szCs w:val="32"/>
        </w:rPr>
      </w:pPr>
      <w:r w:rsidRPr="0060679E">
        <w:rPr>
          <w:rFonts w:ascii="宋体" w:hAnsi="宋体" w:cs="宋体"/>
          <w:b/>
          <w:color w:val="FF0000"/>
          <w:sz w:val="32"/>
          <w:szCs w:val="32"/>
        </w:rPr>
        <w:t>总结与讨论</w:t>
      </w:r>
      <w:r w:rsidR="0006011A" w:rsidRPr="0060679E">
        <w:rPr>
          <w:rFonts w:ascii="宋体" w:hAnsi="宋体" w:cs="宋体" w:hint="eastAsia"/>
          <w:b/>
          <w:color w:val="FF0000"/>
          <w:sz w:val="32"/>
          <w:szCs w:val="32"/>
        </w:rPr>
        <w:t>：</w:t>
      </w:r>
    </w:p>
    <w:p w14:paraId="5F96BC18" w14:textId="77777777" w:rsidR="00FA4057" w:rsidRPr="006F3F27" w:rsidRDefault="0060679E">
      <w:pPr>
        <w:rPr>
          <w:rFonts w:ascii="宋体" w:hAnsi="宋体" w:cs="宋体"/>
          <w:b/>
          <w:color w:val="000000" w:themeColor="text1"/>
          <w:sz w:val="32"/>
          <w:szCs w:val="32"/>
        </w:rPr>
      </w:pPr>
      <w:r>
        <w:rPr>
          <w:rFonts w:ascii="宋体" w:hAnsi="宋体" w:cs="宋体" w:hint="eastAsia"/>
          <w:b/>
          <w:color w:val="000000" w:themeColor="text1"/>
          <w:sz w:val="32"/>
          <w:szCs w:val="32"/>
        </w:rPr>
        <w:t>《我是复活，我是生命》</w:t>
      </w:r>
    </w:p>
    <w:p w14:paraId="34BAC18E" w14:textId="77777777" w:rsidR="00FA4057" w:rsidRPr="006F3F27" w:rsidRDefault="00FA4057" w:rsidP="00FA4057">
      <w:pPr>
        <w:rPr>
          <w:rFonts w:ascii="宋体" w:hAnsi="宋体" w:cs="宋体"/>
          <w:b/>
          <w:color w:val="0070C0"/>
          <w:sz w:val="28"/>
          <w:szCs w:val="28"/>
        </w:rPr>
      </w:pPr>
      <w:r w:rsidRPr="006F3F27">
        <w:rPr>
          <w:rFonts w:ascii="宋体" w:hAnsi="宋体" w:cs="宋体" w:hint="eastAsia"/>
          <w:b/>
          <w:color w:val="0070C0"/>
          <w:sz w:val="28"/>
          <w:szCs w:val="28"/>
        </w:rPr>
        <w:t>要点一：</w:t>
      </w:r>
      <w:r w:rsidR="0060679E" w:rsidRPr="006F3F27">
        <w:rPr>
          <w:rFonts w:ascii="宋体" w:hAnsi="宋体" w:cs="宋体"/>
          <w:b/>
          <w:color w:val="0070C0"/>
          <w:sz w:val="28"/>
          <w:szCs w:val="28"/>
        </w:rPr>
        <w:t xml:space="preserve"> </w:t>
      </w:r>
      <w:r w:rsidR="0060679E">
        <w:rPr>
          <w:rFonts w:ascii="宋体" w:hAnsi="宋体" w:cs="宋体" w:hint="eastAsia"/>
          <w:b/>
          <w:color w:val="0070C0"/>
          <w:sz w:val="28"/>
          <w:szCs w:val="28"/>
        </w:rPr>
        <w:t>我们</w:t>
      </w:r>
      <w:r w:rsidR="00E42B70">
        <w:rPr>
          <w:rFonts w:ascii="宋体" w:hAnsi="宋体" w:cs="宋体" w:hint="eastAsia"/>
          <w:b/>
          <w:color w:val="0070C0"/>
          <w:sz w:val="28"/>
          <w:szCs w:val="28"/>
        </w:rPr>
        <w:t>必须</w:t>
      </w:r>
      <w:r w:rsidR="0060679E">
        <w:rPr>
          <w:rFonts w:ascii="宋体" w:hAnsi="宋体" w:cs="宋体" w:hint="eastAsia"/>
          <w:b/>
          <w:color w:val="0070C0"/>
          <w:sz w:val="28"/>
          <w:szCs w:val="28"/>
        </w:rPr>
        <w:t>要认识主</w:t>
      </w:r>
    </w:p>
    <w:p w14:paraId="7BA04072" w14:textId="77777777" w:rsidR="003943A1" w:rsidRPr="00AC1388" w:rsidRDefault="002E4B98" w:rsidP="003943A1">
      <w:pPr>
        <w:rPr>
          <w:rFonts w:ascii="宋体" w:hAnsi="宋体" w:cs="宋体"/>
          <w:b/>
          <w:color w:val="FF6600"/>
          <w:sz w:val="28"/>
          <w:szCs w:val="28"/>
        </w:rPr>
      </w:pPr>
      <w:r w:rsidRPr="0060679E">
        <w:rPr>
          <w:rFonts w:ascii="宋体" w:hAnsi="宋体" w:cs="宋体" w:hint="eastAsia"/>
          <w:b/>
          <w:color w:val="000000" w:themeColor="text1"/>
          <w:sz w:val="28"/>
          <w:szCs w:val="28"/>
        </w:rPr>
        <w:t>1</w:t>
      </w:r>
      <w:r w:rsidR="003943A1" w:rsidRPr="0060679E">
        <w:rPr>
          <w:rFonts w:ascii="宋体" w:hAnsi="宋体" w:cs="宋体" w:hint="eastAsia"/>
          <w:b/>
          <w:color w:val="000000" w:themeColor="text1"/>
          <w:sz w:val="28"/>
          <w:szCs w:val="28"/>
        </w:rPr>
        <w:t>.</w:t>
      </w:r>
      <w:r w:rsidR="0060679E" w:rsidRPr="00AC1388">
        <w:rPr>
          <w:rFonts w:ascii="宋体" w:hAnsi="宋体" w:cs="宋体" w:hint="eastAsia"/>
          <w:b/>
          <w:color w:val="FF6600"/>
          <w:sz w:val="28"/>
          <w:szCs w:val="28"/>
        </w:rPr>
        <w:t>客观真理启示我们认识主</w:t>
      </w:r>
    </w:p>
    <w:p w14:paraId="4DD549C7" w14:textId="77777777" w:rsidR="003943A1" w:rsidRDefault="0060679E" w:rsidP="003943A1">
      <w:pPr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color w:val="000000" w:themeColor="text1"/>
          <w:sz w:val="24"/>
          <w:szCs w:val="24"/>
        </w:rPr>
        <w:t xml:space="preserve"> </w:t>
      </w:r>
      <w:r>
        <w:rPr>
          <w:rFonts w:ascii="宋体" w:hAnsi="宋体" w:cs="宋体"/>
          <w:color w:val="000000" w:themeColor="text1"/>
          <w:sz w:val="24"/>
          <w:szCs w:val="24"/>
        </w:rPr>
        <w:t xml:space="preserve">  </w:t>
      </w:r>
      <w:r w:rsidRPr="0060679E">
        <w:rPr>
          <w:rFonts w:ascii="宋体" w:hAnsi="宋体" w:cs="宋体" w:hint="eastAsia"/>
          <w:color w:val="auto"/>
          <w:sz w:val="24"/>
          <w:szCs w:val="24"/>
        </w:rPr>
        <w:t>《圣经》的主题就是认识主</w:t>
      </w:r>
      <w:r>
        <w:rPr>
          <w:rFonts w:ascii="宋体" w:hAnsi="宋体" w:cs="宋体" w:hint="eastAsia"/>
          <w:color w:val="auto"/>
          <w:sz w:val="24"/>
          <w:szCs w:val="24"/>
        </w:rPr>
        <w:t>，</w:t>
      </w:r>
      <w:r w:rsidRPr="0060679E">
        <w:rPr>
          <w:rFonts w:ascii="宋体" w:hAnsi="宋体" w:cs="宋体" w:hint="eastAsia"/>
          <w:color w:val="000000" w:themeColor="text1"/>
          <w:sz w:val="24"/>
          <w:szCs w:val="24"/>
        </w:rPr>
        <w:t>在神的话语上下功夫就可以得着启示</w:t>
      </w:r>
      <w:r>
        <w:rPr>
          <w:rFonts w:ascii="宋体" w:hAnsi="宋体" w:cs="宋体" w:hint="eastAsia"/>
          <w:color w:val="000000" w:themeColor="text1"/>
          <w:sz w:val="24"/>
          <w:szCs w:val="24"/>
        </w:rPr>
        <w:t>。</w:t>
      </w:r>
    </w:p>
    <w:p w14:paraId="0A7C3495" w14:textId="4359318B" w:rsidR="0060679E" w:rsidRPr="00AC1388" w:rsidRDefault="0060679E" w:rsidP="003943A1">
      <w:pPr>
        <w:rPr>
          <w:rFonts w:ascii="宋体" w:hAnsi="宋体" w:cs="宋体"/>
          <w:b/>
          <w:color w:val="FF6600"/>
          <w:sz w:val="28"/>
          <w:szCs w:val="28"/>
        </w:rPr>
      </w:pPr>
      <w:r w:rsidRPr="0060679E">
        <w:rPr>
          <w:rFonts w:ascii="宋体" w:hAnsi="宋体" w:cs="宋体" w:hint="eastAsia"/>
          <w:b/>
          <w:color w:val="000000" w:themeColor="text1"/>
          <w:sz w:val="28"/>
          <w:szCs w:val="28"/>
        </w:rPr>
        <w:t>2</w:t>
      </w:r>
      <w:r w:rsidRPr="0060679E">
        <w:rPr>
          <w:rFonts w:ascii="宋体" w:hAnsi="宋体" w:cs="宋体"/>
          <w:b/>
          <w:color w:val="000000" w:themeColor="text1"/>
          <w:sz w:val="28"/>
          <w:szCs w:val="28"/>
        </w:rPr>
        <w:t>.</w:t>
      </w:r>
      <w:r w:rsidR="00D64B12" w:rsidRPr="00AC1388">
        <w:rPr>
          <w:rFonts w:ascii="宋体" w:hAnsi="宋体" w:cs="宋体" w:hint="eastAsia"/>
          <w:b/>
          <w:color w:val="FF6600"/>
          <w:sz w:val="28"/>
          <w:szCs w:val="28"/>
        </w:rPr>
        <w:t>主观经历让我们真实的经历</w:t>
      </w:r>
      <w:r w:rsidRPr="00AC1388">
        <w:rPr>
          <w:rFonts w:ascii="宋体" w:hAnsi="宋体" w:cs="宋体" w:hint="eastAsia"/>
          <w:b/>
          <w:color w:val="FF6600"/>
          <w:sz w:val="28"/>
          <w:szCs w:val="28"/>
        </w:rPr>
        <w:t>主</w:t>
      </w:r>
    </w:p>
    <w:p w14:paraId="59F9F113" w14:textId="77777777" w:rsidR="0060679E" w:rsidRDefault="0060679E" w:rsidP="003943A1">
      <w:pPr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/>
          <w:color w:val="000000" w:themeColor="text1"/>
          <w:sz w:val="24"/>
          <w:szCs w:val="24"/>
        </w:rPr>
        <w:t xml:space="preserve">   </w:t>
      </w:r>
      <w:r>
        <w:rPr>
          <w:rFonts w:ascii="宋体" w:hAnsi="宋体" w:cs="宋体" w:hint="eastAsia"/>
          <w:color w:val="000000" w:themeColor="text1"/>
          <w:sz w:val="24"/>
          <w:szCs w:val="24"/>
        </w:rPr>
        <w:t>不经历主就无法了解主的真实丰富</w:t>
      </w:r>
    </w:p>
    <w:p w14:paraId="64A2418A" w14:textId="77777777" w:rsidR="0060679E" w:rsidRPr="00AC1388" w:rsidRDefault="0060679E" w:rsidP="003943A1">
      <w:pPr>
        <w:rPr>
          <w:rFonts w:ascii="宋体" w:hAnsi="宋体" w:cs="宋体"/>
          <w:b/>
          <w:color w:val="FF6600"/>
          <w:sz w:val="28"/>
          <w:szCs w:val="28"/>
        </w:rPr>
      </w:pPr>
      <w:r w:rsidRPr="0060679E">
        <w:rPr>
          <w:rFonts w:ascii="宋体" w:hAnsi="宋体" w:cs="宋体" w:hint="eastAsia"/>
          <w:b/>
          <w:color w:val="auto"/>
          <w:sz w:val="28"/>
          <w:szCs w:val="28"/>
        </w:rPr>
        <w:t>3.</w:t>
      </w:r>
      <w:r w:rsidRPr="00AC1388">
        <w:rPr>
          <w:rFonts w:ascii="宋体" w:hAnsi="宋体" w:cs="宋体" w:hint="eastAsia"/>
          <w:b/>
          <w:color w:val="FF6600"/>
          <w:sz w:val="28"/>
          <w:szCs w:val="28"/>
        </w:rPr>
        <w:t>客观与主观结合认识神</w:t>
      </w:r>
    </w:p>
    <w:p w14:paraId="3FB92A98" w14:textId="77777777" w:rsidR="0060679E" w:rsidRDefault="0060679E" w:rsidP="003943A1">
      <w:pPr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/>
          <w:color w:val="000000" w:themeColor="text1"/>
          <w:sz w:val="24"/>
          <w:szCs w:val="24"/>
        </w:rPr>
        <w:t xml:space="preserve">   </w:t>
      </w:r>
      <w:r>
        <w:rPr>
          <w:rFonts w:ascii="宋体" w:hAnsi="宋体" w:cs="宋体" w:hint="eastAsia"/>
          <w:color w:val="000000" w:themeColor="text1"/>
          <w:sz w:val="24"/>
          <w:szCs w:val="24"/>
        </w:rPr>
        <w:t>没有神的话语就无法认识主、认识圣灵；没有主观经历就不能更好的验证和明白神的话语神的应许，两者相结合才能更好地认识神。</w:t>
      </w:r>
    </w:p>
    <w:p w14:paraId="3DA3CC6E" w14:textId="77777777" w:rsidR="00C91F84" w:rsidRPr="00E42B70" w:rsidRDefault="0060679E">
      <w:pPr>
        <w:rPr>
          <w:rFonts w:ascii="宋体" w:hAnsi="宋体" w:cs="宋体"/>
          <w:color w:val="000000" w:themeColor="text1"/>
          <w:sz w:val="32"/>
          <w:szCs w:val="32"/>
        </w:rPr>
      </w:pPr>
      <w:r w:rsidRPr="00E42B70">
        <w:rPr>
          <w:rFonts w:ascii="宋体" w:hAnsi="宋体" w:cs="宋体"/>
          <w:color w:val="000000" w:themeColor="text1"/>
          <w:sz w:val="32"/>
          <w:szCs w:val="32"/>
        </w:rPr>
        <w:t xml:space="preserve"> </w:t>
      </w:r>
      <w:r w:rsidR="00C91F84" w:rsidRPr="00E42B70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讨论问题：</w:t>
      </w:r>
    </w:p>
    <w:p w14:paraId="3031D056" w14:textId="0D344E6A" w:rsidR="00D64B12" w:rsidRPr="00AC1388" w:rsidRDefault="00D64B12" w:rsidP="00AC1388">
      <w:pPr>
        <w:ind w:left="280"/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</w:pPr>
      <w:r w:rsidRPr="00AC1388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你认识神是在客观的认知上，还是主管的经历上？还是都有？请分享自己的经历</w:t>
      </w:r>
      <w:r w:rsidR="00AC1388" w:rsidRPr="00AC1388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与收获</w:t>
      </w:r>
      <w:r w:rsidRPr="00AC1388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。</w:t>
      </w:r>
    </w:p>
    <w:p w14:paraId="5643FBAB" w14:textId="77777777" w:rsidR="00E42B70" w:rsidRDefault="00E42B70">
      <w:pPr>
        <w:rPr>
          <w:rFonts w:ascii="宋体" w:hAnsi="宋体" w:cs="宋体"/>
          <w:b/>
          <w:color w:val="0070C0"/>
          <w:sz w:val="28"/>
          <w:szCs w:val="28"/>
        </w:rPr>
      </w:pPr>
    </w:p>
    <w:p w14:paraId="091AC5A9" w14:textId="77777777" w:rsidR="00E42B70" w:rsidRDefault="006F3F27" w:rsidP="00E42B70">
      <w:pPr>
        <w:rPr>
          <w:rFonts w:ascii="宋体" w:hAnsi="宋体" w:cs="宋体"/>
          <w:b/>
          <w:color w:val="0070C0"/>
          <w:sz w:val="28"/>
          <w:szCs w:val="28"/>
        </w:rPr>
      </w:pPr>
      <w:r w:rsidRPr="009C464B">
        <w:rPr>
          <w:rFonts w:ascii="宋体" w:hAnsi="宋体" w:cs="宋体" w:hint="eastAsia"/>
          <w:b/>
          <w:color w:val="0070C0"/>
          <w:sz w:val="28"/>
          <w:szCs w:val="28"/>
        </w:rPr>
        <w:lastRenderedPageBreak/>
        <w:t>要点二：</w:t>
      </w:r>
      <w:r w:rsidR="00E42B70">
        <w:rPr>
          <w:rFonts w:ascii="宋体" w:hAnsi="宋体" w:cs="宋体" w:hint="eastAsia"/>
          <w:b/>
          <w:color w:val="0070C0"/>
          <w:sz w:val="28"/>
          <w:szCs w:val="28"/>
        </w:rPr>
        <w:t>认识</w:t>
      </w:r>
      <w:r w:rsidR="00E42B70" w:rsidRPr="00E42B70">
        <w:rPr>
          <w:rFonts w:ascii="宋体" w:hAnsi="宋体" w:cs="宋体" w:hint="eastAsia"/>
          <w:b/>
          <w:color w:val="0070C0"/>
          <w:sz w:val="28"/>
          <w:szCs w:val="28"/>
        </w:rPr>
        <w:t>基督的死和十字架</w:t>
      </w:r>
    </w:p>
    <w:p w14:paraId="631DA581" w14:textId="58C3BD25" w:rsidR="00E42B70" w:rsidRDefault="005367DE" w:rsidP="00E42B70">
      <w:pPr>
        <w:rPr>
          <w:rFonts w:ascii="宋体" w:hAnsi="宋体" w:cs="宋体"/>
          <w:b/>
          <w:color w:val="auto"/>
          <w:sz w:val="28"/>
          <w:szCs w:val="28"/>
        </w:rPr>
      </w:pPr>
      <w:r>
        <w:rPr>
          <w:rFonts w:ascii="宋体" w:hAnsi="宋体" w:cs="宋体"/>
          <w:color w:val="000000" w:themeColor="text1"/>
          <w:sz w:val="24"/>
          <w:szCs w:val="24"/>
        </w:rPr>
        <w:t xml:space="preserve"> </w:t>
      </w:r>
      <w:r w:rsidR="00A84A3F" w:rsidRPr="00E42B70">
        <w:rPr>
          <w:rFonts w:ascii="宋体" w:hAnsi="宋体" w:cs="宋体" w:hint="eastAsia"/>
          <w:b/>
          <w:color w:val="auto"/>
          <w:sz w:val="28"/>
          <w:szCs w:val="28"/>
        </w:rPr>
        <w:t>1</w:t>
      </w:r>
      <w:r w:rsidR="00A84A3F" w:rsidRPr="00E42B70">
        <w:rPr>
          <w:rFonts w:ascii="宋体" w:hAnsi="宋体" w:cs="宋体"/>
          <w:b/>
          <w:color w:val="auto"/>
          <w:sz w:val="28"/>
          <w:szCs w:val="28"/>
        </w:rPr>
        <w:t>.</w:t>
      </w:r>
      <w:r w:rsidR="00E33794" w:rsidRPr="00E42B70">
        <w:rPr>
          <w:rFonts w:ascii="宋体" w:hAnsi="宋体" w:cs="宋体" w:hint="eastAsia"/>
          <w:b/>
          <w:color w:val="auto"/>
          <w:sz w:val="28"/>
          <w:szCs w:val="28"/>
        </w:rPr>
        <w:t xml:space="preserve"> </w:t>
      </w:r>
      <w:r w:rsidR="00E42B70" w:rsidRPr="00AC1388">
        <w:rPr>
          <w:rFonts w:ascii="宋体" w:hAnsi="宋体" w:cs="宋体" w:hint="eastAsia"/>
          <w:b/>
          <w:color w:val="FF6600"/>
          <w:sz w:val="28"/>
          <w:szCs w:val="28"/>
        </w:rPr>
        <w:t>解决了因罪和犯罪所造成的咒诅, 痛苦, 悲剧 …</w:t>
      </w:r>
      <w:r w:rsidR="00AC4F83" w:rsidRPr="00AC1388">
        <w:rPr>
          <w:rFonts w:ascii="宋体" w:hAnsi="宋体" w:cs="宋体" w:hint="eastAsia"/>
          <w:b/>
          <w:color w:val="FF6600"/>
          <w:sz w:val="28"/>
          <w:szCs w:val="28"/>
        </w:rPr>
        <w:t>问题</w:t>
      </w:r>
    </w:p>
    <w:p w14:paraId="03634026" w14:textId="77777777" w:rsidR="00AC4F83" w:rsidRPr="00AC4F83" w:rsidRDefault="00AC4F83" w:rsidP="00AC4F83">
      <w:pPr>
        <w:rPr>
          <w:rFonts w:ascii="宋体" w:hAnsi="宋体" w:cs="宋体"/>
          <w:i/>
          <w:color w:val="auto"/>
          <w:sz w:val="24"/>
          <w:szCs w:val="24"/>
        </w:rPr>
      </w:pPr>
      <w:r w:rsidRPr="00AC4F83">
        <w:rPr>
          <w:rFonts w:ascii="宋体" w:hAnsi="宋体" w:cs="宋体" w:hint="eastAsia"/>
          <w:i/>
          <w:color w:val="auto"/>
          <w:sz w:val="24"/>
          <w:szCs w:val="24"/>
        </w:rPr>
        <w:t xml:space="preserve">（参考经文：歌 羅 西 書 1:13 </w:t>
      </w:r>
    </w:p>
    <w:p w14:paraId="11A0B611" w14:textId="77777777" w:rsidR="00AC4F83" w:rsidRPr="00AC4F83" w:rsidRDefault="00AC4F83" w:rsidP="00AC4F83">
      <w:pPr>
        <w:rPr>
          <w:rFonts w:ascii="宋体" w:hAnsi="宋体" w:cs="宋体"/>
          <w:i/>
          <w:color w:val="auto"/>
          <w:sz w:val="24"/>
          <w:szCs w:val="24"/>
        </w:rPr>
      </w:pPr>
      <w:r w:rsidRPr="00AC4F83">
        <w:rPr>
          <w:rFonts w:ascii="宋体" w:hAnsi="宋体" w:cs="宋体" w:hint="eastAsia"/>
          <w:i/>
          <w:color w:val="auto"/>
          <w:sz w:val="24"/>
          <w:szCs w:val="24"/>
        </w:rPr>
        <w:t xml:space="preserve">他 救 了 我 們 脫 離 黑 暗 的 權 勢 ， </w:t>
      </w:r>
    </w:p>
    <w:p w14:paraId="5D756FDC" w14:textId="77777777" w:rsidR="00AC4F83" w:rsidRPr="00AC4F83" w:rsidRDefault="00AC4F83" w:rsidP="00AC4F83">
      <w:pPr>
        <w:rPr>
          <w:rFonts w:ascii="宋体" w:hAnsi="宋体" w:cs="宋体"/>
          <w:i/>
          <w:color w:val="auto"/>
          <w:sz w:val="24"/>
          <w:szCs w:val="24"/>
        </w:rPr>
      </w:pPr>
      <w:r w:rsidRPr="00AC4F83">
        <w:rPr>
          <w:rFonts w:ascii="宋体" w:hAnsi="宋体" w:cs="宋体" w:hint="eastAsia"/>
          <w:i/>
          <w:color w:val="auto"/>
          <w:sz w:val="24"/>
          <w:szCs w:val="24"/>
        </w:rPr>
        <w:t>把 我 們 遷 到 他 愛 子 的 國 裡 ；）</w:t>
      </w:r>
    </w:p>
    <w:p w14:paraId="7D5121E9" w14:textId="77777777" w:rsidR="00E42B70" w:rsidRDefault="00E42B70" w:rsidP="00E42B70">
      <w:pPr>
        <w:rPr>
          <w:rFonts w:ascii="宋体" w:hAnsi="宋体" w:cs="宋体"/>
          <w:b/>
          <w:color w:val="auto"/>
          <w:sz w:val="28"/>
          <w:szCs w:val="28"/>
        </w:rPr>
      </w:pPr>
      <w:r w:rsidRPr="00E42B70">
        <w:rPr>
          <w:rFonts w:ascii="宋体" w:hAnsi="宋体" w:cs="宋体" w:hint="eastAsia"/>
          <w:b/>
          <w:color w:val="auto"/>
          <w:sz w:val="28"/>
          <w:szCs w:val="28"/>
        </w:rPr>
        <w:t xml:space="preserve"> 2. </w:t>
      </w:r>
      <w:r w:rsidRPr="00AC1388">
        <w:rPr>
          <w:rFonts w:ascii="宋体" w:hAnsi="宋体" w:cs="宋体" w:hint="eastAsia"/>
          <w:b/>
          <w:color w:val="FF6600"/>
          <w:sz w:val="28"/>
          <w:szCs w:val="28"/>
        </w:rPr>
        <w:t>解决了死亡和死亡的权势</w:t>
      </w:r>
      <w:r w:rsidR="00AC4F83" w:rsidRPr="00AC1388">
        <w:rPr>
          <w:rFonts w:ascii="宋体" w:hAnsi="宋体" w:cs="宋体" w:hint="eastAsia"/>
          <w:b/>
          <w:color w:val="FF6600"/>
          <w:sz w:val="28"/>
          <w:szCs w:val="28"/>
        </w:rPr>
        <w:t>问题</w:t>
      </w:r>
    </w:p>
    <w:p w14:paraId="4DE0502B" w14:textId="77777777" w:rsidR="00176E6E" w:rsidRDefault="00AC4F83" w:rsidP="00E42B70">
      <w:pPr>
        <w:rPr>
          <w:rFonts w:ascii="宋体" w:hAnsi="宋体" w:cs="宋体" w:hint="eastAsia"/>
          <w:i/>
          <w:color w:val="auto"/>
          <w:sz w:val="24"/>
          <w:szCs w:val="24"/>
        </w:rPr>
      </w:pPr>
      <w:r>
        <w:rPr>
          <w:rFonts w:ascii="宋体" w:hAnsi="宋体" w:cs="宋体" w:hint="eastAsia"/>
          <w:i/>
          <w:color w:val="auto"/>
          <w:sz w:val="24"/>
          <w:szCs w:val="24"/>
        </w:rPr>
        <w:t>（</w:t>
      </w:r>
      <w:r w:rsidR="00E42B70" w:rsidRPr="00AC4F83">
        <w:rPr>
          <w:rFonts w:ascii="宋体" w:hAnsi="宋体" w:cs="宋体" w:hint="eastAsia"/>
          <w:i/>
          <w:color w:val="auto"/>
          <w:sz w:val="24"/>
          <w:szCs w:val="24"/>
        </w:rPr>
        <w:t>参考经文：</w:t>
      </w:r>
    </w:p>
    <w:p w14:paraId="00B7A923" w14:textId="31706BA5" w:rsidR="00E42B70" w:rsidRPr="00AC4F83" w:rsidRDefault="00E42B70" w:rsidP="00E42B70">
      <w:pPr>
        <w:rPr>
          <w:rFonts w:ascii="宋体" w:hAnsi="宋体" w:cs="宋体"/>
          <w:i/>
          <w:color w:val="auto"/>
          <w:sz w:val="24"/>
          <w:szCs w:val="24"/>
        </w:rPr>
      </w:pPr>
      <w:bookmarkStart w:id="1" w:name="_GoBack"/>
      <w:bookmarkEnd w:id="1"/>
      <w:r w:rsidRPr="00AC4F83">
        <w:rPr>
          <w:rFonts w:ascii="宋体" w:hAnsi="宋体" w:cs="宋体" w:hint="eastAsia"/>
          <w:i/>
          <w:color w:val="auto"/>
          <w:sz w:val="24"/>
          <w:szCs w:val="24"/>
        </w:rPr>
        <w:t>啟示錄 1:18</w:t>
      </w:r>
      <w:r w:rsidR="00AC4F83" w:rsidRPr="00AC4F83">
        <w:rPr>
          <w:rFonts w:ascii="宋体" w:hAnsi="宋体" w:cs="宋体" w:hint="eastAsia"/>
          <w:i/>
          <w:color w:val="auto"/>
          <w:sz w:val="24"/>
          <w:szCs w:val="24"/>
        </w:rPr>
        <w:t>：</w:t>
      </w:r>
      <w:r w:rsidRPr="00AC4F83">
        <w:rPr>
          <w:rFonts w:ascii="宋体" w:hAnsi="宋体" w:cs="宋体" w:hint="eastAsia"/>
          <w:i/>
          <w:color w:val="auto"/>
          <w:sz w:val="24"/>
          <w:szCs w:val="24"/>
        </w:rPr>
        <w:t>我曾死過，現在又活了，直活到永永遠遠；並且拿著死亡和陰間的鑰匙。</w:t>
      </w:r>
      <w:r w:rsidR="00AC4F83">
        <w:rPr>
          <w:rFonts w:ascii="宋体" w:hAnsi="宋体" w:cs="宋体" w:hint="eastAsia"/>
          <w:i/>
          <w:color w:val="auto"/>
          <w:sz w:val="24"/>
          <w:szCs w:val="24"/>
        </w:rPr>
        <w:t>）</w:t>
      </w:r>
    </w:p>
    <w:p w14:paraId="20E063B5" w14:textId="77777777" w:rsidR="00E42B70" w:rsidRDefault="00E42B70" w:rsidP="00E42B70">
      <w:pPr>
        <w:rPr>
          <w:rFonts w:ascii="宋体" w:hAnsi="宋体" w:cs="宋体"/>
          <w:b/>
          <w:color w:val="auto"/>
          <w:sz w:val="28"/>
          <w:szCs w:val="28"/>
        </w:rPr>
      </w:pPr>
      <w:r w:rsidRPr="00E42B70">
        <w:rPr>
          <w:rFonts w:ascii="宋体" w:hAnsi="宋体" w:cs="宋体"/>
          <w:b/>
          <w:color w:val="auto"/>
          <w:sz w:val="28"/>
          <w:szCs w:val="28"/>
        </w:rPr>
        <w:t xml:space="preserve"> </w:t>
      </w:r>
      <w:r w:rsidRPr="00E42B70">
        <w:rPr>
          <w:rFonts w:ascii="宋体" w:hAnsi="宋体" w:cs="宋体" w:hint="eastAsia"/>
          <w:b/>
          <w:color w:val="auto"/>
          <w:sz w:val="28"/>
          <w:szCs w:val="28"/>
        </w:rPr>
        <w:t xml:space="preserve">3. </w:t>
      </w:r>
      <w:r w:rsidRPr="00AC1388">
        <w:rPr>
          <w:rFonts w:ascii="宋体" w:hAnsi="宋体" w:cs="宋体" w:hint="eastAsia"/>
          <w:b/>
          <w:color w:val="FF6600"/>
          <w:sz w:val="28"/>
          <w:szCs w:val="28"/>
        </w:rPr>
        <w:t>解决了阴间的权势问题</w:t>
      </w:r>
    </w:p>
    <w:p w14:paraId="557A0FEF" w14:textId="77777777" w:rsidR="00AC1388" w:rsidRDefault="00AC4F83" w:rsidP="00AC4F83">
      <w:pPr>
        <w:rPr>
          <w:rFonts w:ascii="宋体" w:hAnsi="宋体" w:cs="宋体" w:hint="eastAsia"/>
          <w:i/>
          <w:color w:val="auto"/>
          <w:sz w:val="24"/>
          <w:szCs w:val="24"/>
        </w:rPr>
      </w:pPr>
      <w:r w:rsidRPr="00AC4F83">
        <w:rPr>
          <w:rFonts w:ascii="宋体" w:hAnsi="宋体" w:cs="宋体" w:hint="eastAsia"/>
          <w:i/>
          <w:color w:val="auto"/>
          <w:sz w:val="24"/>
          <w:szCs w:val="24"/>
        </w:rPr>
        <w:t>（参考经文：</w:t>
      </w:r>
    </w:p>
    <w:p w14:paraId="38D64E97" w14:textId="2001740B" w:rsidR="00AC4F83" w:rsidRPr="00AC4F83" w:rsidRDefault="00AC4F83" w:rsidP="00AC4F83">
      <w:pPr>
        <w:rPr>
          <w:rFonts w:ascii="宋体" w:hAnsi="宋体" w:cs="宋体"/>
          <w:i/>
          <w:color w:val="auto"/>
          <w:sz w:val="24"/>
          <w:szCs w:val="24"/>
        </w:rPr>
      </w:pPr>
      <w:r w:rsidRPr="00AC4F83">
        <w:rPr>
          <w:rFonts w:ascii="宋体" w:hAnsi="宋体" w:cs="宋体" w:hint="eastAsia"/>
          <w:i/>
          <w:color w:val="auto"/>
          <w:sz w:val="24"/>
          <w:szCs w:val="24"/>
        </w:rPr>
        <w:t>啟示錄 20:14a死亡和陰間也被扔在火湖裡。）</w:t>
      </w:r>
    </w:p>
    <w:p w14:paraId="1091C589" w14:textId="77777777" w:rsidR="00E42B70" w:rsidRDefault="00E42B70" w:rsidP="00E42B70">
      <w:pPr>
        <w:rPr>
          <w:rFonts w:ascii="宋体" w:hAnsi="宋体" w:cs="宋体"/>
          <w:b/>
          <w:color w:val="auto"/>
          <w:sz w:val="28"/>
          <w:szCs w:val="28"/>
        </w:rPr>
      </w:pPr>
      <w:r w:rsidRPr="00E42B70">
        <w:rPr>
          <w:rFonts w:ascii="宋体" w:hAnsi="宋体" w:cs="宋体"/>
          <w:b/>
          <w:color w:val="auto"/>
          <w:sz w:val="28"/>
          <w:szCs w:val="28"/>
        </w:rPr>
        <w:t xml:space="preserve"> </w:t>
      </w:r>
      <w:r w:rsidRPr="00E42B70">
        <w:rPr>
          <w:rFonts w:ascii="宋体" w:hAnsi="宋体" w:cs="宋体" w:hint="eastAsia"/>
          <w:b/>
          <w:color w:val="auto"/>
          <w:sz w:val="28"/>
          <w:szCs w:val="28"/>
        </w:rPr>
        <w:t xml:space="preserve">4. </w:t>
      </w:r>
      <w:r w:rsidRPr="00AC1388">
        <w:rPr>
          <w:rFonts w:ascii="宋体" w:hAnsi="宋体" w:cs="宋体" w:hint="eastAsia"/>
          <w:b/>
          <w:color w:val="FF6600"/>
          <w:sz w:val="28"/>
          <w:szCs w:val="28"/>
        </w:rPr>
        <w:t>解决了掌死权的撒但魔鬼</w:t>
      </w:r>
      <w:r w:rsidR="00AC4F83" w:rsidRPr="00AC1388">
        <w:rPr>
          <w:rFonts w:ascii="宋体" w:hAnsi="宋体" w:cs="宋体" w:hint="eastAsia"/>
          <w:b/>
          <w:color w:val="FF6600"/>
          <w:sz w:val="28"/>
          <w:szCs w:val="28"/>
        </w:rPr>
        <w:t>的问题</w:t>
      </w:r>
    </w:p>
    <w:p w14:paraId="4353C19B" w14:textId="77777777" w:rsidR="00AC4F83" w:rsidRPr="00AC4F83" w:rsidRDefault="00AC4F83" w:rsidP="00AC4F83">
      <w:pPr>
        <w:rPr>
          <w:rFonts w:ascii="宋体" w:hAnsi="宋体" w:cs="宋体"/>
          <w:i/>
          <w:color w:val="auto"/>
          <w:sz w:val="24"/>
          <w:szCs w:val="24"/>
        </w:rPr>
      </w:pPr>
      <w:r w:rsidRPr="00AC4F83">
        <w:rPr>
          <w:rFonts w:ascii="宋体" w:hAnsi="宋体" w:cs="宋体" w:hint="eastAsia"/>
          <w:i/>
          <w:color w:val="auto"/>
          <w:sz w:val="24"/>
          <w:szCs w:val="24"/>
        </w:rPr>
        <w:t>（参考经文：</w:t>
      </w:r>
    </w:p>
    <w:p w14:paraId="7F3730EB" w14:textId="1BAE53A8" w:rsidR="00AC4F83" w:rsidRPr="00AC4F83" w:rsidRDefault="00AC4F83" w:rsidP="00AC4F83">
      <w:pPr>
        <w:rPr>
          <w:rFonts w:ascii="宋体" w:hAnsi="宋体" w:cs="宋体"/>
          <w:i/>
          <w:color w:val="auto"/>
          <w:sz w:val="24"/>
          <w:szCs w:val="24"/>
        </w:rPr>
      </w:pPr>
      <w:r w:rsidRPr="00AC4F83">
        <w:rPr>
          <w:rFonts w:ascii="宋体" w:hAnsi="宋体" w:cs="宋体" w:hint="eastAsia"/>
          <w:i/>
          <w:color w:val="auto"/>
          <w:sz w:val="24"/>
          <w:szCs w:val="24"/>
        </w:rPr>
        <w:t>希伯來書</w:t>
      </w:r>
      <w:r w:rsidR="00AC1388">
        <w:rPr>
          <w:rFonts w:ascii="宋体" w:hAnsi="宋体" w:cs="宋体" w:hint="eastAsia"/>
          <w:i/>
          <w:color w:val="auto"/>
          <w:sz w:val="24"/>
          <w:szCs w:val="24"/>
        </w:rPr>
        <w:t xml:space="preserve"> 2:14</w:t>
      </w:r>
      <w:r w:rsidRPr="00AC4F83">
        <w:rPr>
          <w:rFonts w:ascii="宋体" w:hAnsi="宋体" w:cs="宋体" w:hint="eastAsia"/>
          <w:i/>
          <w:color w:val="auto"/>
          <w:sz w:val="24"/>
          <w:szCs w:val="24"/>
        </w:rPr>
        <w:t>：特要藉著死敗壞那掌死權的，就是魔鬼）</w:t>
      </w:r>
    </w:p>
    <w:p w14:paraId="035CB0DE" w14:textId="77777777" w:rsidR="007246D7" w:rsidRPr="00E33794" w:rsidRDefault="0003003C" w:rsidP="0003003C">
      <w:pPr>
        <w:rPr>
          <w:rFonts w:ascii="宋体" w:hAnsi="宋体" w:cs="宋体"/>
          <w:b/>
          <w:color w:val="538135" w:themeColor="accent6" w:themeShade="BF"/>
          <w:sz w:val="28"/>
          <w:szCs w:val="28"/>
        </w:rPr>
      </w:pPr>
      <w:r w:rsidRPr="00E33794">
        <w:rPr>
          <w:rFonts w:ascii="宋体" w:hAnsi="宋体" w:cs="宋体" w:hint="eastAsia"/>
          <w:b/>
          <w:color w:val="538135" w:themeColor="accent6" w:themeShade="BF"/>
          <w:sz w:val="28"/>
          <w:szCs w:val="28"/>
        </w:rPr>
        <w:t>问题讨论：</w:t>
      </w:r>
    </w:p>
    <w:p w14:paraId="6C918707" w14:textId="77777777" w:rsidR="00AC1388" w:rsidRDefault="00BA0BA5" w:rsidP="00AC1388">
      <w:pPr>
        <w:pStyle w:val="ListParagraph"/>
        <w:numPr>
          <w:ilvl w:val="0"/>
          <w:numId w:val="6"/>
        </w:numPr>
        <w:ind w:firstLineChars="0"/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</w:pPr>
      <w:r w:rsidRPr="00AC1388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你若看不到耶稣的死与复活就看不到耶稣的爱。请</w:t>
      </w:r>
      <w:r w:rsidR="00AC4F83" w:rsidRPr="00AC1388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讨论耶稣受苦的目的和意义是什么？</w:t>
      </w:r>
    </w:p>
    <w:p w14:paraId="15F9F41E" w14:textId="3055D0EE" w:rsidR="00AC4F83" w:rsidRDefault="00AC1388" w:rsidP="00AC1388">
      <w:pPr>
        <w:pStyle w:val="ListParagraph"/>
        <w:numPr>
          <w:ilvl w:val="0"/>
          <w:numId w:val="6"/>
        </w:numPr>
        <w:ind w:firstLineChars="0"/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</w:pPr>
      <w:r w:rsidRPr="00AC1388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lastRenderedPageBreak/>
        <w:t>你感受到祂的死带出来的大能吗？请分享。</w:t>
      </w:r>
      <w:r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（脱离罪的捆绑与辖制。。。）</w:t>
      </w:r>
    </w:p>
    <w:p w14:paraId="690BB965" w14:textId="77777777" w:rsidR="00AC1388" w:rsidRPr="00AC1388" w:rsidRDefault="00AC1388" w:rsidP="00AC1388">
      <w:pPr>
        <w:pStyle w:val="ListParagraph"/>
        <w:ind w:left="720" w:firstLineChars="0" w:firstLine="0"/>
        <w:rPr>
          <w:rFonts w:ascii="宋体" w:hAnsi="宋体" w:cs="宋体"/>
          <w:b/>
          <w:color w:val="538135" w:themeColor="accent6" w:themeShade="BF"/>
          <w:sz w:val="24"/>
          <w:szCs w:val="24"/>
        </w:rPr>
      </w:pPr>
    </w:p>
    <w:p w14:paraId="3116D09B" w14:textId="77777777" w:rsidR="0003003C" w:rsidRDefault="0003003C">
      <w:pPr>
        <w:rPr>
          <w:rFonts w:ascii="宋体" w:hAnsi="宋体" w:cs="宋体"/>
          <w:b/>
          <w:color w:val="0070C0"/>
          <w:sz w:val="28"/>
          <w:szCs w:val="28"/>
        </w:rPr>
      </w:pPr>
      <w:r w:rsidRPr="0003003C">
        <w:rPr>
          <w:rFonts w:ascii="宋体" w:hAnsi="宋体" w:cs="宋体" w:hint="eastAsia"/>
          <w:b/>
          <w:color w:val="0070C0"/>
          <w:sz w:val="28"/>
          <w:szCs w:val="28"/>
        </w:rPr>
        <w:t>要点三：</w:t>
      </w:r>
      <w:r w:rsidR="00AC4F83">
        <w:rPr>
          <w:rFonts w:ascii="宋体" w:hAnsi="宋体" w:cs="宋体" w:hint="eastAsia"/>
          <w:b/>
          <w:color w:val="0070C0"/>
          <w:sz w:val="28"/>
          <w:szCs w:val="28"/>
        </w:rPr>
        <w:t>认识耶稣基督已经完成的工作</w:t>
      </w:r>
    </w:p>
    <w:p w14:paraId="534D9C81" w14:textId="77777777" w:rsidR="0003003C" w:rsidRPr="00AC1388" w:rsidRDefault="0003003C">
      <w:pPr>
        <w:rPr>
          <w:rFonts w:ascii="宋体" w:hAnsi="宋体" w:cs="宋体"/>
          <w:b/>
          <w:color w:val="FF6600"/>
          <w:sz w:val="28"/>
          <w:szCs w:val="28"/>
        </w:rPr>
      </w:pPr>
      <w:r w:rsidRPr="00AC4F83">
        <w:rPr>
          <w:rFonts w:ascii="宋体" w:hAnsi="宋体" w:cs="宋体" w:hint="eastAsia"/>
          <w:b/>
          <w:color w:val="000000" w:themeColor="text1"/>
          <w:sz w:val="28"/>
          <w:szCs w:val="28"/>
        </w:rPr>
        <w:t>1</w:t>
      </w:r>
      <w:r w:rsidR="007246D7" w:rsidRPr="00AC4F83">
        <w:rPr>
          <w:rFonts w:ascii="宋体" w:hAnsi="宋体" w:cs="宋体" w:hint="eastAsia"/>
          <w:b/>
          <w:color w:val="000000" w:themeColor="text1"/>
          <w:sz w:val="28"/>
          <w:szCs w:val="28"/>
        </w:rPr>
        <w:t>.</w:t>
      </w:r>
      <w:r w:rsidR="00AC4F83" w:rsidRPr="00AC1388">
        <w:rPr>
          <w:rFonts w:ascii="宋体" w:hAnsi="宋体" w:cs="宋体" w:hint="eastAsia"/>
          <w:b/>
          <w:color w:val="FF6600"/>
          <w:sz w:val="28"/>
          <w:szCs w:val="28"/>
        </w:rPr>
        <w:t>让我们成为新的族类：</w:t>
      </w:r>
    </w:p>
    <w:p w14:paraId="6379E4AA" w14:textId="77777777" w:rsidR="0003003C" w:rsidRPr="00AC4F83" w:rsidRDefault="0003003C">
      <w:pPr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/>
          <w:b/>
          <w:color w:val="000000" w:themeColor="text1"/>
          <w:sz w:val="28"/>
          <w:szCs w:val="28"/>
        </w:rPr>
        <w:t xml:space="preserve">    </w:t>
      </w:r>
      <w:r w:rsidR="00AC4F83" w:rsidRPr="00AC4F83">
        <w:rPr>
          <w:rFonts w:ascii="宋体" w:hAnsi="宋体" w:cs="宋体" w:hint="eastAsia"/>
          <w:color w:val="000000" w:themeColor="text1"/>
          <w:sz w:val="24"/>
          <w:szCs w:val="24"/>
        </w:rPr>
        <w:t>从亚当的族类变为耶稣基督的族类，是新造的人，有新的生命</w:t>
      </w:r>
      <w:r w:rsidR="00AC4F83">
        <w:rPr>
          <w:rFonts w:ascii="宋体" w:hAnsi="宋体" w:cs="宋体" w:hint="eastAsia"/>
          <w:color w:val="000000" w:themeColor="text1"/>
          <w:sz w:val="24"/>
          <w:szCs w:val="24"/>
        </w:rPr>
        <w:t>。</w:t>
      </w:r>
    </w:p>
    <w:p w14:paraId="56464BDC" w14:textId="77777777" w:rsidR="00AC4F83" w:rsidRDefault="003B170F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3B170F">
        <w:rPr>
          <w:rFonts w:ascii="宋体" w:hAnsi="宋体" w:cs="宋体" w:hint="eastAsia"/>
          <w:i/>
          <w:color w:val="000000" w:themeColor="text1"/>
          <w:sz w:val="24"/>
          <w:szCs w:val="24"/>
        </w:rPr>
        <w:t>（参考经文：</w:t>
      </w:r>
      <w:r w:rsidR="00BA0BA5">
        <w:rPr>
          <w:rFonts w:ascii="宋体" w:hAnsi="宋体" w:cs="宋体"/>
          <w:i/>
          <w:color w:val="000000" w:themeColor="text1"/>
          <w:sz w:val="24"/>
          <w:szCs w:val="24"/>
        </w:rPr>
        <w:t xml:space="preserve"> </w:t>
      </w:r>
    </w:p>
    <w:p w14:paraId="61D92BA9" w14:textId="77777777" w:rsidR="00BA0BA5" w:rsidRDefault="00AC4F83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AC4F83">
        <w:rPr>
          <w:rFonts w:ascii="宋体" w:hAnsi="宋体" w:cs="宋体" w:hint="eastAsia"/>
          <w:i/>
          <w:color w:val="000000" w:themeColor="text1"/>
          <w:sz w:val="24"/>
          <w:szCs w:val="24"/>
        </w:rPr>
        <w:t>【林前十五45</w:t>
      </w:r>
      <w:r w:rsidR="00BA0BA5">
        <w:rPr>
          <w:rFonts w:ascii="宋体" w:hAnsi="宋体" w:cs="宋体" w:hint="eastAsia"/>
          <w:i/>
          <w:color w:val="000000" w:themeColor="text1"/>
          <w:sz w:val="24"/>
          <w:szCs w:val="24"/>
        </w:rPr>
        <w:t>-47</w:t>
      </w:r>
      <w:r w:rsidRPr="00AC4F83">
        <w:rPr>
          <w:rFonts w:ascii="宋体" w:hAnsi="宋体" w:cs="宋体" w:hint="eastAsia"/>
          <w:i/>
          <w:color w:val="000000" w:themeColor="text1"/>
          <w:sz w:val="24"/>
          <w:szCs w:val="24"/>
        </w:rPr>
        <w:t>】「经上也是这样记着说：『首先的人亚当成了有灵(灵：或译血气)的活人』；末后的亚当成了叫人活的灵。但属灵的不在先，属血气的在先，以后才有属灵的。头一个人是出于地，乃属土；第二个人是出于天。」</w:t>
      </w:r>
    </w:p>
    <w:p w14:paraId="636CCC15" w14:textId="77777777" w:rsidR="0003003C" w:rsidRDefault="00BA0BA5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BA0BA5">
        <w:rPr>
          <w:rFonts w:ascii="宋体" w:hAnsi="宋体" w:cs="宋体" w:hint="eastAsia"/>
          <w:i/>
          <w:color w:val="000000" w:themeColor="text1"/>
          <w:sz w:val="24"/>
          <w:szCs w:val="24"/>
        </w:rPr>
        <w:t>【林后五14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a</w:t>
      </w:r>
      <w:r w:rsidRPr="00BA0BA5">
        <w:rPr>
          <w:rFonts w:ascii="宋体" w:hAnsi="宋体" w:cs="宋体" w:hint="eastAsia"/>
          <w:i/>
          <w:color w:val="000000" w:themeColor="text1"/>
          <w:sz w:val="24"/>
          <w:szCs w:val="24"/>
        </w:rPr>
        <w:t>】「一人既替众人死，众人就都死了；」</w:t>
      </w:r>
    </w:p>
    <w:p w14:paraId="5FDE2BBA" w14:textId="77777777" w:rsidR="00BA0BA5" w:rsidRDefault="00BA0BA5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BA0BA5">
        <w:rPr>
          <w:rFonts w:ascii="宋体" w:hAnsi="宋体" w:cs="宋体" w:hint="eastAsia"/>
          <w:i/>
          <w:color w:val="000000" w:themeColor="text1"/>
          <w:sz w:val="24"/>
          <w:szCs w:val="24"/>
        </w:rPr>
        <w:t>【加二20】「我已经与基督同钉十字架；现在活着的，不再是我，乃是基督在我里面活着；并且我如今在肉身活着，是因信神的儿子而活，祂是爱我，为我舍己。」</w:t>
      </w:r>
    </w:p>
    <w:p w14:paraId="69406033" w14:textId="77777777" w:rsidR="006F3F27" w:rsidRPr="00AC1388" w:rsidRDefault="009F7D27">
      <w:pPr>
        <w:rPr>
          <w:b/>
          <w:color w:val="FF6600"/>
          <w:sz w:val="28"/>
          <w:szCs w:val="28"/>
        </w:rPr>
      </w:pPr>
      <w:r w:rsidRPr="00BA0BA5">
        <w:rPr>
          <w:rFonts w:hint="eastAsia"/>
          <w:b/>
          <w:color w:val="000000" w:themeColor="text1"/>
          <w:sz w:val="28"/>
          <w:szCs w:val="28"/>
        </w:rPr>
        <w:t>2</w:t>
      </w:r>
      <w:r w:rsidR="007246D7" w:rsidRPr="00BA0BA5">
        <w:rPr>
          <w:rFonts w:hint="eastAsia"/>
          <w:b/>
          <w:color w:val="000000" w:themeColor="text1"/>
          <w:sz w:val="28"/>
          <w:szCs w:val="28"/>
        </w:rPr>
        <w:t>.</w:t>
      </w:r>
      <w:r w:rsidR="00BA0BA5" w:rsidRPr="00AC1388">
        <w:rPr>
          <w:rFonts w:hint="eastAsia"/>
          <w:b/>
          <w:color w:val="FF6600"/>
          <w:sz w:val="28"/>
          <w:szCs w:val="28"/>
        </w:rPr>
        <w:t>让我们与神有新的关系</w:t>
      </w:r>
    </w:p>
    <w:p w14:paraId="65B7785D" w14:textId="77777777" w:rsidR="00BA0BA5" w:rsidRPr="00BA0BA5" w:rsidRDefault="00BA0BA5">
      <w:pPr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8"/>
          <w:szCs w:val="28"/>
        </w:rPr>
        <w:t xml:space="preserve">    </w:t>
      </w:r>
      <w:r w:rsidRPr="00BA0BA5">
        <w:rPr>
          <w:rFonts w:hint="eastAsia"/>
          <w:color w:val="000000" w:themeColor="text1"/>
          <w:sz w:val="24"/>
          <w:szCs w:val="24"/>
        </w:rPr>
        <w:t>我们</w:t>
      </w:r>
      <w:r>
        <w:rPr>
          <w:rFonts w:hint="eastAsia"/>
          <w:color w:val="000000" w:themeColor="text1"/>
          <w:sz w:val="24"/>
          <w:szCs w:val="24"/>
        </w:rPr>
        <w:t>不再是与主分开来独立的生活，而是</w:t>
      </w:r>
      <w:r w:rsidRPr="00BA0BA5">
        <w:rPr>
          <w:rFonts w:hint="eastAsia"/>
          <w:color w:val="000000" w:themeColor="text1"/>
          <w:sz w:val="24"/>
          <w:szCs w:val="24"/>
        </w:rPr>
        <w:t>可以与主联合</w:t>
      </w:r>
      <w:r>
        <w:rPr>
          <w:rFonts w:hint="eastAsia"/>
          <w:color w:val="000000" w:themeColor="text1"/>
          <w:sz w:val="24"/>
          <w:szCs w:val="24"/>
        </w:rPr>
        <w:t>。祂与我们同在，让我们可以站在真理的根基上，</w:t>
      </w:r>
      <w:r w:rsidRPr="00BA0BA5">
        <w:rPr>
          <w:rFonts w:hint="eastAsia"/>
          <w:color w:val="000000" w:themeColor="text1"/>
          <w:sz w:val="24"/>
          <w:szCs w:val="24"/>
        </w:rPr>
        <w:t>从里面来认识主</w:t>
      </w:r>
      <w:r>
        <w:rPr>
          <w:rFonts w:hint="eastAsia"/>
          <w:color w:val="000000" w:themeColor="text1"/>
          <w:sz w:val="24"/>
          <w:szCs w:val="24"/>
        </w:rPr>
        <w:t>。</w:t>
      </w:r>
    </w:p>
    <w:p w14:paraId="4A9180F2" w14:textId="77777777" w:rsidR="009F7D27" w:rsidRPr="009F7D27" w:rsidRDefault="009F7D27">
      <w:pPr>
        <w:rPr>
          <w:i/>
          <w:color w:val="000000" w:themeColor="text1"/>
          <w:sz w:val="24"/>
          <w:szCs w:val="24"/>
        </w:rPr>
      </w:pPr>
      <w:r>
        <w:rPr>
          <w:rFonts w:hint="eastAsia"/>
          <w:i/>
          <w:color w:val="000000" w:themeColor="text1"/>
          <w:sz w:val="24"/>
          <w:szCs w:val="24"/>
        </w:rPr>
        <w:lastRenderedPageBreak/>
        <w:t>（参考经文：</w:t>
      </w:r>
      <w:r w:rsidR="00BA0BA5" w:rsidRPr="00BA0BA5">
        <w:rPr>
          <w:rFonts w:hint="eastAsia"/>
          <w:i/>
          <w:color w:val="000000" w:themeColor="text1"/>
          <w:sz w:val="24"/>
          <w:szCs w:val="24"/>
        </w:rPr>
        <w:t>【约十四</w:t>
      </w:r>
      <w:r w:rsidR="00BA0BA5" w:rsidRPr="00BA0BA5">
        <w:rPr>
          <w:rFonts w:hint="eastAsia"/>
          <w:i/>
          <w:color w:val="000000" w:themeColor="text1"/>
          <w:sz w:val="24"/>
          <w:szCs w:val="24"/>
        </w:rPr>
        <w:t>19</w:t>
      </w:r>
      <w:r w:rsidR="00BA0BA5" w:rsidRPr="00BA0BA5">
        <w:rPr>
          <w:rFonts w:hint="eastAsia"/>
          <w:i/>
          <w:color w:val="000000" w:themeColor="text1"/>
          <w:sz w:val="24"/>
          <w:szCs w:val="24"/>
        </w:rPr>
        <w:t>】「还有不多的时候，世人不再看见我；你们却看见我；因为我活着，你们也要活着。到那日，你们就知道我在父里面，你们在我里面，我也在你们里面。有了我的命令又遵守的，这人就是爱我的；爱我的必蒙我父爱他，我也要爱他，并且要向他显现。』</w:t>
      </w:r>
      <w:r w:rsidR="002E05D2" w:rsidRPr="002E05D2">
        <w:rPr>
          <w:rFonts w:hint="eastAsia"/>
          <w:i/>
          <w:color w:val="000000" w:themeColor="text1"/>
          <w:sz w:val="24"/>
          <w:szCs w:val="24"/>
        </w:rPr>
        <w:t>犹大问耶稣说：『主阿，为甚么要向我们显现，不向世人显现呢？』耶稣回答说：『人若爱我，就必遵守我的道；我父也必爱他，并且我们要到他那里去，与他同住。</w:t>
      </w:r>
      <w:r w:rsidR="00BA0BA5" w:rsidRPr="00BA0BA5">
        <w:rPr>
          <w:rFonts w:hint="eastAsia"/>
          <w:i/>
          <w:color w:val="000000" w:themeColor="text1"/>
          <w:sz w:val="24"/>
          <w:szCs w:val="24"/>
        </w:rPr>
        <w:t>」</w:t>
      </w:r>
      <w:r>
        <w:rPr>
          <w:rFonts w:hint="eastAsia"/>
          <w:i/>
          <w:color w:val="000000" w:themeColor="text1"/>
          <w:sz w:val="24"/>
          <w:szCs w:val="24"/>
        </w:rPr>
        <w:t>）</w:t>
      </w:r>
    </w:p>
    <w:p w14:paraId="4B0C92BD" w14:textId="77777777" w:rsidR="002E05D2" w:rsidRPr="002E05D2" w:rsidRDefault="002E05D2">
      <w:pPr>
        <w:rPr>
          <w:b/>
          <w:color w:val="auto"/>
          <w:sz w:val="28"/>
          <w:szCs w:val="28"/>
        </w:rPr>
      </w:pPr>
      <w:r w:rsidRPr="002E05D2">
        <w:rPr>
          <w:rFonts w:hint="eastAsia"/>
          <w:b/>
          <w:color w:val="auto"/>
          <w:sz w:val="28"/>
          <w:szCs w:val="28"/>
        </w:rPr>
        <w:t>3</w:t>
      </w:r>
      <w:r w:rsidRPr="002E05D2">
        <w:rPr>
          <w:rFonts w:hint="eastAsia"/>
          <w:b/>
          <w:color w:val="auto"/>
          <w:sz w:val="28"/>
          <w:szCs w:val="28"/>
        </w:rPr>
        <w:t>、</w:t>
      </w:r>
      <w:r w:rsidRPr="00AC1388">
        <w:rPr>
          <w:rFonts w:hint="eastAsia"/>
          <w:b/>
          <w:color w:val="FF6600"/>
          <w:sz w:val="28"/>
          <w:szCs w:val="28"/>
        </w:rPr>
        <w:t>让我们有新的生活</w:t>
      </w:r>
    </w:p>
    <w:p w14:paraId="3C6639CC" w14:textId="77777777" w:rsidR="002E05D2" w:rsidRDefault="002E05D2">
      <w:pPr>
        <w:rPr>
          <w:color w:val="auto"/>
          <w:sz w:val="24"/>
          <w:szCs w:val="24"/>
        </w:rPr>
      </w:pPr>
      <w:r w:rsidRPr="002E05D2">
        <w:rPr>
          <w:color w:val="auto"/>
          <w:sz w:val="24"/>
          <w:szCs w:val="24"/>
        </w:rPr>
        <w:t xml:space="preserve">       </w:t>
      </w:r>
      <w:r w:rsidRPr="002E05D2">
        <w:rPr>
          <w:rFonts w:hint="eastAsia"/>
          <w:color w:val="auto"/>
          <w:sz w:val="24"/>
          <w:szCs w:val="24"/>
        </w:rPr>
        <w:t>归耶和华为圣，以主为中心，为主而活。</w:t>
      </w:r>
    </w:p>
    <w:p w14:paraId="38C4187B" w14:textId="77777777" w:rsidR="002E05D2" w:rsidRDefault="002E05D2">
      <w:pPr>
        <w:rPr>
          <w:i/>
          <w:color w:val="auto"/>
          <w:sz w:val="24"/>
          <w:szCs w:val="24"/>
        </w:rPr>
      </w:pPr>
      <w:r w:rsidRPr="002E05D2">
        <w:rPr>
          <w:i/>
          <w:color w:val="auto"/>
          <w:sz w:val="24"/>
          <w:szCs w:val="24"/>
        </w:rPr>
        <w:t xml:space="preserve"> </w:t>
      </w:r>
      <w:r>
        <w:rPr>
          <w:rFonts w:hint="eastAsia"/>
          <w:i/>
          <w:color w:val="auto"/>
          <w:sz w:val="24"/>
          <w:szCs w:val="24"/>
        </w:rPr>
        <w:t>（</w:t>
      </w:r>
      <w:r w:rsidRPr="002E05D2">
        <w:rPr>
          <w:i/>
          <w:color w:val="auto"/>
          <w:sz w:val="24"/>
          <w:szCs w:val="24"/>
        </w:rPr>
        <w:t xml:space="preserve"> </w:t>
      </w:r>
      <w:r w:rsidRPr="002E05D2">
        <w:rPr>
          <w:rFonts w:hint="eastAsia"/>
          <w:i/>
          <w:color w:val="auto"/>
          <w:sz w:val="24"/>
          <w:szCs w:val="24"/>
        </w:rPr>
        <w:t>参考经文：</w:t>
      </w:r>
    </w:p>
    <w:p w14:paraId="55EC0A90" w14:textId="77777777" w:rsidR="002E05D2" w:rsidRPr="002E05D2" w:rsidRDefault="002E05D2">
      <w:pPr>
        <w:rPr>
          <w:i/>
          <w:color w:val="auto"/>
          <w:sz w:val="24"/>
          <w:szCs w:val="24"/>
        </w:rPr>
      </w:pPr>
      <w:r w:rsidRPr="002E05D2">
        <w:rPr>
          <w:rFonts w:hint="eastAsia"/>
          <w:i/>
          <w:color w:val="auto"/>
          <w:sz w:val="24"/>
          <w:szCs w:val="24"/>
        </w:rPr>
        <w:t>【出三十九</w:t>
      </w:r>
      <w:r w:rsidRPr="002E05D2">
        <w:rPr>
          <w:rFonts w:hint="eastAsia"/>
          <w:i/>
          <w:color w:val="auto"/>
          <w:sz w:val="24"/>
          <w:szCs w:val="24"/>
        </w:rPr>
        <w:t>30</w:t>
      </w:r>
      <w:r w:rsidRPr="002E05D2">
        <w:rPr>
          <w:rFonts w:hint="eastAsia"/>
          <w:i/>
          <w:color w:val="auto"/>
          <w:sz w:val="24"/>
          <w:szCs w:val="24"/>
        </w:rPr>
        <w:t>】「他用精金做圣冠上的牌，在上面按刻图书之法，刻着“归耶和华为圣”。」</w:t>
      </w:r>
    </w:p>
    <w:p w14:paraId="5B5E1505" w14:textId="77777777" w:rsidR="002E05D2" w:rsidRPr="002E05D2" w:rsidRDefault="002E05D2">
      <w:pPr>
        <w:rPr>
          <w:i/>
          <w:color w:val="auto"/>
          <w:sz w:val="24"/>
          <w:szCs w:val="24"/>
        </w:rPr>
      </w:pPr>
      <w:r w:rsidRPr="002E05D2">
        <w:rPr>
          <w:rFonts w:hint="eastAsia"/>
          <w:i/>
          <w:color w:val="auto"/>
          <w:sz w:val="24"/>
          <w:szCs w:val="24"/>
        </w:rPr>
        <w:t>【林后五</w:t>
      </w:r>
      <w:r w:rsidRPr="002E05D2">
        <w:rPr>
          <w:rFonts w:hint="eastAsia"/>
          <w:i/>
          <w:color w:val="auto"/>
          <w:sz w:val="24"/>
          <w:szCs w:val="24"/>
        </w:rPr>
        <w:t>15</w:t>
      </w:r>
      <w:r w:rsidRPr="002E05D2">
        <w:rPr>
          <w:rFonts w:hint="eastAsia"/>
          <w:i/>
          <w:color w:val="auto"/>
          <w:sz w:val="24"/>
          <w:szCs w:val="24"/>
        </w:rPr>
        <w:t>】「并且祂替众人死，是叫那些活着的人，不再为自己活，乃为替他们死而复活的主活。」</w:t>
      </w:r>
      <w:r>
        <w:rPr>
          <w:rFonts w:hint="eastAsia"/>
          <w:i/>
          <w:color w:val="auto"/>
          <w:sz w:val="24"/>
          <w:szCs w:val="24"/>
        </w:rPr>
        <w:t>）</w:t>
      </w:r>
    </w:p>
    <w:p w14:paraId="4359516F" w14:textId="77777777" w:rsidR="00C91F84" w:rsidRPr="00C91F84" w:rsidRDefault="00C91F84">
      <w:pPr>
        <w:rPr>
          <w:b/>
          <w:color w:val="538135" w:themeColor="accent6" w:themeShade="BF"/>
          <w:sz w:val="28"/>
          <w:szCs w:val="28"/>
        </w:rPr>
      </w:pPr>
      <w:r w:rsidRPr="00C91F84">
        <w:rPr>
          <w:rFonts w:hint="eastAsia"/>
          <w:b/>
          <w:color w:val="538135" w:themeColor="accent6" w:themeShade="BF"/>
          <w:sz w:val="28"/>
          <w:szCs w:val="28"/>
        </w:rPr>
        <w:t>讨论问题：</w:t>
      </w:r>
    </w:p>
    <w:p w14:paraId="5495E963" w14:textId="40E22250" w:rsidR="00C91F84" w:rsidRDefault="002E05D2">
      <w:pPr>
        <w:rPr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1</w:t>
      </w:r>
      <w:r w:rsidR="00AC1388">
        <w:rPr>
          <w:rFonts w:hint="eastAsia"/>
          <w:b/>
          <w:color w:val="538135" w:themeColor="accent6" w:themeShade="BF"/>
          <w:sz w:val="24"/>
          <w:szCs w:val="24"/>
        </w:rPr>
        <w:t>、如何活在新生命新生活中，你还常</w:t>
      </w:r>
      <w:r>
        <w:rPr>
          <w:rFonts w:hint="eastAsia"/>
          <w:b/>
          <w:color w:val="538135" w:themeColor="accent6" w:themeShade="BF"/>
          <w:sz w:val="24"/>
          <w:szCs w:val="24"/>
        </w:rPr>
        <w:t>在“旧”和“新”之间搬家吗？</w:t>
      </w:r>
    </w:p>
    <w:p w14:paraId="1627618B" w14:textId="18534A2E" w:rsidR="002E05D2" w:rsidRPr="00C91F84" w:rsidRDefault="002E05D2">
      <w:pPr>
        <w:rPr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2</w:t>
      </w:r>
      <w:r>
        <w:rPr>
          <w:rFonts w:hint="eastAsia"/>
          <w:b/>
          <w:color w:val="538135" w:themeColor="accent6" w:themeShade="BF"/>
          <w:sz w:val="24"/>
          <w:szCs w:val="24"/>
        </w:rPr>
        <w:t>、什么叫做“背十字架”的生活？你每天</w:t>
      </w:r>
      <w:r w:rsidR="00AC1388">
        <w:rPr>
          <w:rFonts w:hint="eastAsia"/>
          <w:b/>
          <w:color w:val="538135" w:themeColor="accent6" w:themeShade="BF"/>
          <w:sz w:val="24"/>
          <w:szCs w:val="24"/>
        </w:rPr>
        <w:t>有</w:t>
      </w:r>
      <w:r>
        <w:rPr>
          <w:rFonts w:hint="eastAsia"/>
          <w:b/>
          <w:color w:val="538135" w:themeColor="accent6" w:themeShade="BF"/>
          <w:sz w:val="24"/>
          <w:szCs w:val="24"/>
        </w:rPr>
        <w:t>在小事上</w:t>
      </w:r>
      <w:r w:rsidR="00AC1388">
        <w:rPr>
          <w:rFonts w:hint="eastAsia"/>
          <w:b/>
          <w:color w:val="538135" w:themeColor="accent6" w:themeShade="BF"/>
          <w:sz w:val="24"/>
          <w:szCs w:val="24"/>
        </w:rPr>
        <w:t>操练顺服主</w:t>
      </w:r>
      <w:r>
        <w:rPr>
          <w:rFonts w:hint="eastAsia"/>
          <w:b/>
          <w:color w:val="538135" w:themeColor="accent6" w:themeShade="BF"/>
          <w:sz w:val="24"/>
          <w:szCs w:val="24"/>
        </w:rPr>
        <w:t>吗？你的决定是出于主还是出于自己呢？</w:t>
      </w:r>
    </w:p>
    <w:p w14:paraId="7FD5DE85" w14:textId="77777777" w:rsidR="00654614" w:rsidRPr="002E05D2" w:rsidRDefault="00AE04BB">
      <w:pPr>
        <w:rPr>
          <w:b/>
          <w:color w:val="FF0000"/>
          <w:sz w:val="32"/>
          <w:szCs w:val="32"/>
        </w:rPr>
      </w:pPr>
      <w:r w:rsidRPr="002E05D2">
        <w:rPr>
          <w:b/>
          <w:color w:val="FF0000"/>
          <w:sz w:val="32"/>
          <w:szCs w:val="32"/>
        </w:rPr>
        <w:t>生活操练：</w:t>
      </w:r>
    </w:p>
    <w:p w14:paraId="4AC68A07" w14:textId="77777777" w:rsidR="00C91F84" w:rsidRPr="00AC1388" w:rsidRDefault="00C91F84">
      <w:pPr>
        <w:rPr>
          <w:b/>
          <w:color w:val="FF6600"/>
          <w:sz w:val="28"/>
          <w:szCs w:val="28"/>
        </w:rPr>
      </w:pPr>
      <w:r w:rsidRPr="00AC1388">
        <w:rPr>
          <w:rFonts w:hint="eastAsia"/>
          <w:b/>
          <w:color w:val="FF6600"/>
          <w:sz w:val="28"/>
          <w:szCs w:val="28"/>
        </w:rPr>
        <w:lastRenderedPageBreak/>
        <w:t>1.</w:t>
      </w:r>
      <w:r w:rsidR="002E05D2" w:rsidRPr="00AC1388">
        <w:rPr>
          <w:rFonts w:hint="eastAsia"/>
          <w:b/>
          <w:color w:val="FF6600"/>
          <w:sz w:val="28"/>
          <w:szCs w:val="28"/>
        </w:rPr>
        <w:t>操练每天早晨宣告自己是新造的人，自己是神的儿女，每天以为主而活为目标。</w:t>
      </w:r>
    </w:p>
    <w:p w14:paraId="3DAA162B" w14:textId="77777777" w:rsidR="00654614" w:rsidRPr="00654614" w:rsidRDefault="00C91F84">
      <w:pPr>
        <w:rPr>
          <w:rFonts w:ascii="宋体" w:hAnsi="宋体" w:cs="宋体"/>
          <w:color w:val="auto"/>
          <w:sz w:val="24"/>
          <w:szCs w:val="24"/>
        </w:rPr>
      </w:pPr>
      <w:r w:rsidRPr="00AC1388">
        <w:rPr>
          <w:rFonts w:hint="eastAsia"/>
          <w:b/>
          <w:color w:val="FF6600"/>
          <w:sz w:val="28"/>
          <w:szCs w:val="28"/>
        </w:rPr>
        <w:t>2.</w:t>
      </w:r>
      <w:r w:rsidRPr="00AC1388">
        <w:rPr>
          <w:rFonts w:hint="eastAsia"/>
          <w:b/>
          <w:color w:val="FF6600"/>
          <w:sz w:val="28"/>
          <w:szCs w:val="28"/>
        </w:rPr>
        <w:t>操练</w:t>
      </w:r>
      <w:r w:rsidR="002E05D2" w:rsidRPr="00AC1388">
        <w:rPr>
          <w:rFonts w:hint="eastAsia"/>
          <w:b/>
          <w:color w:val="FF6600"/>
          <w:sz w:val="28"/>
          <w:szCs w:val="28"/>
        </w:rPr>
        <w:t>向主投资时间，每天亲近等候神，让耶稣复活的生命充满</w:t>
      </w:r>
      <w:r w:rsidR="002E05D2">
        <w:rPr>
          <w:rFonts w:hint="eastAsia"/>
          <w:b/>
          <w:color w:val="auto"/>
          <w:sz w:val="28"/>
          <w:szCs w:val="28"/>
        </w:rPr>
        <w:t>。</w:t>
      </w:r>
    </w:p>
    <w:p w14:paraId="4121517A" w14:textId="77777777" w:rsidR="008047EE" w:rsidRDefault="00AE04BB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代祷事项：</w:t>
      </w:r>
    </w:p>
    <w:p w14:paraId="363F97B4" w14:textId="67C98D66" w:rsidR="008047EE" w:rsidRDefault="00AC1388">
      <w:pPr>
        <w:widowControl w:val="0"/>
        <w:numPr>
          <w:ilvl w:val="0"/>
          <w:numId w:val="3"/>
        </w:numPr>
        <w:spacing w:after="0" w:line="312" w:lineRule="auto"/>
        <w:ind w:left="836" w:hanging="418"/>
        <w:rPr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为能活出复活的生命祷告</w:t>
      </w:r>
      <w:r w:rsidR="00AE04BB">
        <w:rPr>
          <w:rFonts w:eastAsia="Calibri"/>
          <w:sz w:val="24"/>
          <w:szCs w:val="24"/>
        </w:rPr>
        <w:t>；</w:t>
      </w:r>
    </w:p>
    <w:p w14:paraId="40AB9AD3" w14:textId="0082C96A" w:rsidR="008047EE" w:rsidRDefault="00AC1388">
      <w:pPr>
        <w:widowControl w:val="0"/>
        <w:numPr>
          <w:ilvl w:val="0"/>
          <w:numId w:val="3"/>
        </w:numPr>
        <w:spacing w:after="0" w:line="312" w:lineRule="auto"/>
        <w:ind w:left="836" w:hanging="418"/>
        <w:rPr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为更多渴慕</w:t>
      </w:r>
      <w:r w:rsidR="002E05D2">
        <w:rPr>
          <w:rFonts w:ascii="宋体" w:hAnsi="宋体" w:cs="宋体" w:hint="eastAsia"/>
          <w:sz w:val="24"/>
          <w:szCs w:val="24"/>
        </w:rPr>
        <w:t>主</w:t>
      </w:r>
      <w:r w:rsidR="00C91F84">
        <w:rPr>
          <w:rFonts w:asciiTheme="minorEastAsia" w:eastAsiaTheme="minorEastAsia" w:hAnsiTheme="minorEastAsia" w:hint="eastAsia"/>
          <w:sz w:val="24"/>
          <w:szCs w:val="24"/>
        </w:rPr>
        <w:t>祷告</w:t>
      </w:r>
      <w:r w:rsidR="00AE04BB">
        <w:rPr>
          <w:rFonts w:eastAsia="Calibri"/>
          <w:sz w:val="24"/>
          <w:szCs w:val="24"/>
        </w:rPr>
        <w:t>；</w:t>
      </w:r>
    </w:p>
    <w:p w14:paraId="125F609B" w14:textId="7C498D56" w:rsidR="008047EE" w:rsidRDefault="00AC1388">
      <w:pPr>
        <w:widowControl w:val="0"/>
        <w:numPr>
          <w:ilvl w:val="0"/>
          <w:numId w:val="3"/>
        </w:numPr>
        <w:spacing w:after="0" w:line="312" w:lineRule="auto"/>
        <w:ind w:left="836" w:hanging="418"/>
        <w:rPr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为</w:t>
      </w:r>
      <w:r w:rsidR="00AE04BB">
        <w:rPr>
          <w:rFonts w:eastAsia="Calibri"/>
          <w:sz w:val="24"/>
          <w:szCs w:val="24"/>
        </w:rPr>
        <w:t>教会推</w:t>
      </w:r>
      <w:r w:rsidR="00AE04BB">
        <w:rPr>
          <w:rFonts w:ascii="宋体" w:hAnsi="宋体" w:cs="宋体" w:hint="eastAsia"/>
          <w:sz w:val="24"/>
          <w:szCs w:val="24"/>
        </w:rPr>
        <w:t>动</w:t>
      </w:r>
      <w:r w:rsidR="00AE04BB">
        <w:rPr>
          <w:rFonts w:eastAsia="Calibri"/>
          <w:sz w:val="24"/>
          <w:szCs w:val="24"/>
        </w:rPr>
        <w:t>的</w:t>
      </w:r>
      <w:r w:rsidR="00AE04BB">
        <w:rPr>
          <w:rFonts w:ascii="宋体" w:hAnsi="宋体" w:cs="宋体" w:hint="eastAsia"/>
          <w:sz w:val="24"/>
          <w:szCs w:val="24"/>
        </w:rPr>
        <w:t>读经计</w:t>
      </w:r>
      <w:r w:rsidR="00AE04BB">
        <w:rPr>
          <w:rFonts w:eastAsia="Calibri"/>
          <w:sz w:val="24"/>
          <w:szCs w:val="24"/>
        </w:rPr>
        <w:t>划祷告；</w:t>
      </w:r>
    </w:p>
    <w:p w14:paraId="4211963C" w14:textId="6B0600B7" w:rsidR="008047EE" w:rsidRDefault="00AC1388">
      <w:pPr>
        <w:widowControl w:val="0"/>
        <w:numPr>
          <w:ilvl w:val="0"/>
          <w:numId w:val="3"/>
        </w:numPr>
        <w:spacing w:after="120" w:line="312" w:lineRule="auto"/>
        <w:ind w:left="836" w:hanging="418"/>
        <w:rPr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为</w:t>
      </w:r>
      <w:r w:rsidR="00AE04BB">
        <w:rPr>
          <w:rFonts w:eastAsia="Calibri"/>
          <w:sz w:val="24"/>
          <w:szCs w:val="24"/>
        </w:rPr>
        <w:t>肢体需要祷告。</w:t>
      </w:r>
    </w:p>
    <w:p w14:paraId="37BD655F" w14:textId="77777777" w:rsidR="008047EE" w:rsidRDefault="00AE04BB">
      <w:pPr>
        <w:spacing w:after="120" w:line="240" w:lineRule="auto"/>
        <w:rPr>
          <w:rFonts w:ascii="宋体" w:hAnsi="宋体" w:cs="宋体"/>
          <w:color w:val="FF0000"/>
          <w:sz w:val="28"/>
          <w:szCs w:val="28"/>
        </w:rPr>
      </w:pPr>
      <w:r>
        <w:rPr>
          <w:rFonts w:ascii="宋体" w:hAnsi="宋体" w:cs="宋体"/>
          <w:b/>
          <w:color w:val="FF0000"/>
          <w:sz w:val="28"/>
          <w:szCs w:val="28"/>
        </w:rPr>
        <w:t>友情提醒</w:t>
      </w:r>
      <w:r>
        <w:rPr>
          <w:rFonts w:ascii="宋体" w:hAnsi="宋体" w:cs="宋体"/>
          <w:color w:val="FF0000"/>
          <w:sz w:val="28"/>
          <w:szCs w:val="28"/>
        </w:rPr>
        <w:t>:</w:t>
      </w:r>
    </w:p>
    <w:p w14:paraId="77E6C4BA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带领讨论者要好好预备。</w:t>
      </w:r>
    </w:p>
    <w:p w14:paraId="6B15FDE4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尽量鼓励大家发言。带领者全程发言要限制在15 分钟 。</w:t>
      </w:r>
    </w:p>
    <w:p w14:paraId="45BA0A71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每位发言请尽量维持在2～3 分钟左右，让大家都有发言机会。</w:t>
      </w:r>
    </w:p>
    <w:p w14:paraId="0D2F5936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请注意时间，要准时结束。</w:t>
      </w:r>
    </w:p>
    <w:p w14:paraId="6C7E1D05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鼓励大家离开时帮助主人清理，包括孩童聚集使用的房间。</w:t>
      </w:r>
    </w:p>
    <w:p w14:paraId="3D2C2FB2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若有离题的讨论，要有技巧的带回来。</w:t>
      </w:r>
    </w:p>
    <w:p w14:paraId="632E8246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若有负面的言语，要带往正面的内容。</w:t>
      </w:r>
    </w:p>
    <w:p w14:paraId="0A48A3A1" w14:textId="77777777" w:rsidR="008047EE" w:rsidRDefault="008047EE">
      <w:pPr>
        <w:ind w:left="840"/>
        <w:rPr>
          <w:rFonts w:ascii="宋体" w:hAnsi="宋体" w:cs="宋体"/>
          <w:sz w:val="24"/>
          <w:szCs w:val="24"/>
        </w:rPr>
      </w:pPr>
    </w:p>
    <w:sectPr w:rsidR="008047EE">
      <w:headerReference w:type="default" r:id="rId10"/>
      <w:footerReference w:type="default" r:id="rId11"/>
      <w:pgSz w:w="15840" w:h="12240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DFEBD8" w14:textId="77777777" w:rsidR="00AC1388" w:rsidRDefault="00AC1388">
      <w:pPr>
        <w:spacing w:after="0" w:line="240" w:lineRule="auto"/>
      </w:pPr>
      <w:r>
        <w:separator/>
      </w:r>
    </w:p>
  </w:endnote>
  <w:endnote w:type="continuationSeparator" w:id="0">
    <w:p w14:paraId="35B1B40E" w14:textId="77777777" w:rsidR="00AC1388" w:rsidRDefault="00AC1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23A08E" w14:textId="77777777" w:rsidR="00AC1388" w:rsidRDefault="00AC1388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>6175 Old Jenks Rd</w:t>
    </w:r>
    <w:proofErr w:type="gramStart"/>
    <w:r>
      <w:rPr>
        <w:rFonts w:ascii="Arial" w:eastAsia="Arial" w:hAnsi="Arial" w:cs="Arial"/>
        <w:color w:val="222222"/>
        <w:sz w:val="20"/>
        <w:szCs w:val="20"/>
        <w:highlight w:val="white"/>
      </w:rPr>
      <w:t>,|</w:t>
    </w:r>
    <w:proofErr w:type="gramEnd"/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FD25F6" w14:textId="77777777" w:rsidR="00AC1388" w:rsidRDefault="00AC1388">
      <w:pPr>
        <w:spacing w:after="0" w:line="240" w:lineRule="auto"/>
      </w:pPr>
      <w:r>
        <w:separator/>
      </w:r>
    </w:p>
  </w:footnote>
  <w:footnote w:type="continuationSeparator" w:id="0">
    <w:p w14:paraId="1C38E13B" w14:textId="77777777" w:rsidR="00AC1388" w:rsidRDefault="00AC13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117DFC" w14:textId="77777777" w:rsidR="00AC1388" w:rsidRPr="0060679E" w:rsidRDefault="00AC1388">
    <w:pPr>
      <w:tabs>
        <w:tab w:val="center" w:pos="4680"/>
        <w:tab w:val="right" w:pos="9360"/>
      </w:tabs>
      <w:spacing w:after="0" w:line="240" w:lineRule="auto"/>
      <w:jc w:val="right"/>
      <w:rPr>
        <w:rFonts w:eastAsiaTheme="minorEastAsia"/>
        <w:b/>
        <w:smallCaps/>
        <w:color w:val="44546A"/>
        <w:sz w:val="20"/>
        <w:szCs w:val="20"/>
      </w:rPr>
    </w:pPr>
    <w:r>
      <w:rPr>
        <w:rFonts w:eastAsia="Calibri"/>
        <w:smallCaps/>
        <w:color w:val="44546A"/>
        <w:sz w:val="20"/>
        <w:szCs w:val="20"/>
      </w:rPr>
      <w:t xml:space="preserve"> </w:t>
    </w:r>
    <w:r>
      <w:rPr>
        <w:rFonts w:eastAsia="Calibri"/>
        <w:b/>
        <w:smallCaps/>
        <w:color w:val="44546A"/>
        <w:sz w:val="20"/>
        <w:szCs w:val="20"/>
      </w:rPr>
      <w:t>主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讲</w:t>
    </w:r>
    <w:r w:rsidRPr="0060679E">
      <w:rPr>
        <w:rFonts w:eastAsia="Calibri"/>
        <w:b/>
        <w:smallCaps/>
        <w:color w:val="44546A"/>
        <w:sz w:val="20"/>
        <w:szCs w:val="20"/>
      </w:rPr>
      <w:t>：</w:t>
    </w:r>
    <w:r w:rsidRPr="0060679E">
      <w:rPr>
        <w:rFonts w:eastAsiaTheme="minorEastAsia" w:hint="eastAsia"/>
        <w:b/>
        <w:smallCaps/>
        <w:color w:val="44546A"/>
        <w:sz w:val="20"/>
        <w:szCs w:val="20"/>
      </w:rPr>
      <w:t>光中弟兄</w:t>
    </w:r>
    <w:r w:rsidRPr="0060679E">
      <w:rPr>
        <w:b/>
        <w:noProof/>
        <w:lang w:eastAsia="en-US"/>
      </w:rPr>
      <w:drawing>
        <wp:anchor distT="0" distB="0" distL="114300" distR="114300" simplePos="0" relativeHeight="251658240" behindDoc="0" locked="0" layoutInCell="1" hidden="0" allowOverlap="1" wp14:anchorId="67D77BA8" wp14:editId="50AFBE90">
          <wp:simplePos x="0" y="0"/>
          <wp:positionH relativeFrom="margin">
            <wp:posOffset>-26033</wp:posOffset>
          </wp:positionH>
          <wp:positionV relativeFrom="paragraph">
            <wp:posOffset>139065</wp:posOffset>
          </wp:positionV>
          <wp:extent cx="282575" cy="313055"/>
          <wp:effectExtent l="0" t="0" r="0" b="0"/>
          <wp:wrapSquare wrapText="bothSides" distT="0" distB="0" distL="114300" distR="114300"/>
          <wp:docPr id="9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82575" cy="3130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31B18AB" w14:textId="77777777" w:rsidR="00AC1388" w:rsidRPr="0060679E" w:rsidRDefault="00AC1388">
    <w:pPr>
      <w:tabs>
        <w:tab w:val="center" w:pos="4680"/>
        <w:tab w:val="right" w:pos="9360"/>
      </w:tabs>
      <w:spacing w:after="0" w:line="240" w:lineRule="auto"/>
      <w:jc w:val="right"/>
      <w:rPr>
        <w:b/>
        <w:smallCaps/>
        <w:color w:val="44546A"/>
        <w:sz w:val="20"/>
        <w:szCs w:val="20"/>
      </w:rPr>
    </w:pPr>
    <w:r w:rsidRPr="0060679E"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4</w:t>
    </w:r>
    <w:r w:rsidRPr="0060679E">
      <w:rPr>
        <w:rFonts w:eastAsia="Calibri"/>
        <w:b/>
        <w:smallCaps/>
        <w:color w:val="44546A"/>
        <w:sz w:val="20"/>
        <w:szCs w:val="20"/>
      </w:rPr>
      <w:t>/</w:t>
    </w:r>
    <w:r w:rsidRPr="0060679E"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15</w:t>
    </w:r>
    <w:r w:rsidRPr="0060679E">
      <w:rPr>
        <w:rFonts w:eastAsia="Calibri"/>
        <w:b/>
        <w:smallCaps/>
        <w:color w:val="44546A"/>
        <w:sz w:val="20"/>
        <w:szCs w:val="20"/>
      </w:rPr>
      <w:t>/18</w:t>
    </w:r>
  </w:p>
  <w:p w14:paraId="318E3615" w14:textId="77777777" w:rsidR="00AC1388" w:rsidRDefault="00AC1388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37BD94ED" w14:textId="77777777" w:rsidR="00AC1388" w:rsidRDefault="00AC1388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12C79"/>
    <w:multiLevelType w:val="multilevel"/>
    <w:tmpl w:val="CE3C7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9833F64"/>
    <w:multiLevelType w:val="hybridMultilevel"/>
    <w:tmpl w:val="446A1A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9D777B"/>
    <w:multiLevelType w:val="hybridMultilevel"/>
    <w:tmpl w:val="FD5672B6"/>
    <w:lvl w:ilvl="0" w:tplc="0409000F">
      <w:start w:val="1"/>
      <w:numFmt w:val="decimal"/>
      <w:lvlText w:val="%1."/>
      <w:lvlJc w:val="left"/>
      <w:pPr>
        <w:ind w:left="1000" w:hanging="360"/>
      </w:pPr>
    </w:lvl>
    <w:lvl w:ilvl="1" w:tplc="04090019" w:tentative="1">
      <w:start w:val="1"/>
      <w:numFmt w:val="lowerLetter"/>
      <w:lvlText w:val="%2."/>
      <w:lvlJc w:val="left"/>
      <w:pPr>
        <w:ind w:left="1720" w:hanging="360"/>
      </w:pPr>
    </w:lvl>
    <w:lvl w:ilvl="2" w:tplc="0409001B" w:tentative="1">
      <w:start w:val="1"/>
      <w:numFmt w:val="lowerRoman"/>
      <w:lvlText w:val="%3."/>
      <w:lvlJc w:val="right"/>
      <w:pPr>
        <w:ind w:left="2440" w:hanging="180"/>
      </w:pPr>
    </w:lvl>
    <w:lvl w:ilvl="3" w:tplc="0409000F" w:tentative="1">
      <w:start w:val="1"/>
      <w:numFmt w:val="decimal"/>
      <w:lvlText w:val="%4."/>
      <w:lvlJc w:val="left"/>
      <w:pPr>
        <w:ind w:left="3160" w:hanging="360"/>
      </w:pPr>
    </w:lvl>
    <w:lvl w:ilvl="4" w:tplc="04090019" w:tentative="1">
      <w:start w:val="1"/>
      <w:numFmt w:val="lowerLetter"/>
      <w:lvlText w:val="%5."/>
      <w:lvlJc w:val="left"/>
      <w:pPr>
        <w:ind w:left="3880" w:hanging="360"/>
      </w:pPr>
    </w:lvl>
    <w:lvl w:ilvl="5" w:tplc="0409001B" w:tentative="1">
      <w:start w:val="1"/>
      <w:numFmt w:val="lowerRoman"/>
      <w:lvlText w:val="%6."/>
      <w:lvlJc w:val="right"/>
      <w:pPr>
        <w:ind w:left="4600" w:hanging="180"/>
      </w:pPr>
    </w:lvl>
    <w:lvl w:ilvl="6" w:tplc="0409000F" w:tentative="1">
      <w:start w:val="1"/>
      <w:numFmt w:val="decimal"/>
      <w:lvlText w:val="%7."/>
      <w:lvlJc w:val="left"/>
      <w:pPr>
        <w:ind w:left="5320" w:hanging="360"/>
      </w:pPr>
    </w:lvl>
    <w:lvl w:ilvl="7" w:tplc="04090019" w:tentative="1">
      <w:start w:val="1"/>
      <w:numFmt w:val="lowerLetter"/>
      <w:lvlText w:val="%8."/>
      <w:lvlJc w:val="left"/>
      <w:pPr>
        <w:ind w:left="6040" w:hanging="360"/>
      </w:pPr>
    </w:lvl>
    <w:lvl w:ilvl="8" w:tplc="0409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3">
    <w:nsid w:val="57337D1F"/>
    <w:multiLevelType w:val="multilevel"/>
    <w:tmpl w:val="E9A86728"/>
    <w:lvl w:ilvl="0">
      <w:start w:val="1"/>
      <w:numFmt w:val="bullet"/>
      <w:lvlText w:val="●"/>
      <w:lvlJc w:val="left"/>
      <w:pPr>
        <w:ind w:left="42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840" w:hanging="420"/>
      </w:pPr>
      <w:rPr>
        <w:rFonts w:ascii="Noto Sans Symbols" w:eastAsia="Noto Sans Symbols" w:hAnsi="Noto Sans Symbols" w:cs="Noto Sans Symbols"/>
        <w:color w:val="000000"/>
      </w:rPr>
    </w:lvl>
    <w:lvl w:ilvl="2">
      <w:start w:val="1"/>
      <w:numFmt w:val="bullet"/>
      <w:lvlText w:val="◆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</w:abstractNum>
  <w:abstractNum w:abstractNumId="4">
    <w:nsid w:val="587F49E8"/>
    <w:multiLevelType w:val="hybridMultilevel"/>
    <w:tmpl w:val="10B65A4E"/>
    <w:lvl w:ilvl="0" w:tplc="8F2863AA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483776"/>
    <w:multiLevelType w:val="multilevel"/>
    <w:tmpl w:val="AC26D26E"/>
    <w:lvl w:ilvl="0">
      <w:start w:val="1"/>
      <w:numFmt w:val="bullet"/>
      <w:lvlText w:val="●"/>
      <w:lvlJc w:val="left"/>
      <w:pPr>
        <w:ind w:left="84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200" w:hanging="42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7EE"/>
    <w:rsid w:val="0003003C"/>
    <w:rsid w:val="0006011A"/>
    <w:rsid w:val="00176E6E"/>
    <w:rsid w:val="00225F39"/>
    <w:rsid w:val="002E05D2"/>
    <w:rsid w:val="002E4B98"/>
    <w:rsid w:val="003943A1"/>
    <w:rsid w:val="003B170F"/>
    <w:rsid w:val="005367DE"/>
    <w:rsid w:val="00557B41"/>
    <w:rsid w:val="0060679E"/>
    <w:rsid w:val="00654614"/>
    <w:rsid w:val="00692D52"/>
    <w:rsid w:val="006A0479"/>
    <w:rsid w:val="006F3F27"/>
    <w:rsid w:val="007246D7"/>
    <w:rsid w:val="007C1BA7"/>
    <w:rsid w:val="008047EE"/>
    <w:rsid w:val="0093592B"/>
    <w:rsid w:val="009C464B"/>
    <w:rsid w:val="009F7D27"/>
    <w:rsid w:val="00A84A3F"/>
    <w:rsid w:val="00AC1388"/>
    <w:rsid w:val="00AC4F83"/>
    <w:rsid w:val="00AE04BB"/>
    <w:rsid w:val="00BA0BA5"/>
    <w:rsid w:val="00C91F84"/>
    <w:rsid w:val="00D64B12"/>
    <w:rsid w:val="00E33794"/>
    <w:rsid w:val="00E42B70"/>
    <w:rsid w:val="00EB565B"/>
    <w:rsid w:val="00FA4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6FC84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2D52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D52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2D52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D5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www.google.com/url?sa=i&amp;rct=j&amp;q=&amp;esrc=s&amp;source=images&amp;cd=&amp;cad=rja&amp;uact=8&amp;ved=2ahUKEwic_9nNjb_aAhVBvVMKHTeeC7EQjRx6BAgAEAU&amp;url=https://www.wse.me/category/wenhua/zongjiao/page/2&amp;psig=AOvVaw2hfJCinQIcKk2eo2g3DU-U&amp;ust=1523978756213998" TargetMode="External"/><Relationship Id="rId9" Type="http://schemas.openxmlformats.org/officeDocument/2006/relationships/image" Target="media/image1.jpeg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268</Words>
  <Characters>1531</Characters>
  <Application>Microsoft Macintosh Word</Application>
  <DocSecurity>0</DocSecurity>
  <Lines>12</Lines>
  <Paragraphs>3</Paragraphs>
  <ScaleCrop>false</ScaleCrop>
  <Company/>
  <LinksUpToDate>false</LinksUpToDate>
  <CharactersWithSpaces>1796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Nana Yin</dc:creator>
  <cp:lastModifiedBy>Kai-Di Chi</cp:lastModifiedBy>
  <cp:revision>4</cp:revision>
  <dcterms:created xsi:type="dcterms:W3CDTF">2018-04-16T16:22:00Z</dcterms:created>
  <dcterms:modified xsi:type="dcterms:W3CDTF">2018-04-18T19:22:00Z</dcterms:modified>
</cp:coreProperties>
</file>